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A57" w:rsidRDefault="00206A57" w:rsidP="00C166C4">
      <w:pPr>
        <w:spacing w:after="0"/>
        <w:jc w:val="center"/>
        <w:rPr>
          <w:rFonts w:ascii="Palatino Linotype" w:hAnsi="Palatino Linotype" w:cs="Times New Roman"/>
          <w:b/>
          <w:sz w:val="20"/>
          <w:szCs w:val="20"/>
        </w:rPr>
      </w:pPr>
      <w:r>
        <w:rPr>
          <w:rFonts w:ascii="Palatino Linotype" w:hAnsi="Palatino Linotype" w:cs="Times New Roman"/>
          <w:b/>
          <w:sz w:val="20"/>
          <w:szCs w:val="20"/>
        </w:rPr>
        <w:t xml:space="preserve">Sui passi di </w:t>
      </w:r>
      <w:r w:rsidR="00B47A12">
        <w:rPr>
          <w:rFonts w:ascii="Palatino Linotype" w:hAnsi="Palatino Linotype" w:cs="Times New Roman"/>
          <w:b/>
          <w:sz w:val="20"/>
          <w:szCs w:val="20"/>
        </w:rPr>
        <w:t>E</w:t>
      </w:r>
      <w:r>
        <w:rPr>
          <w:rFonts w:ascii="Palatino Linotype" w:hAnsi="Palatino Linotype" w:cs="Times New Roman"/>
          <w:b/>
          <w:sz w:val="20"/>
          <w:szCs w:val="20"/>
        </w:rPr>
        <w:t xml:space="preserve">vangelii </w:t>
      </w:r>
      <w:r w:rsidR="00B47A12">
        <w:rPr>
          <w:rFonts w:ascii="Palatino Linotype" w:hAnsi="Palatino Linotype" w:cs="Times New Roman"/>
          <w:b/>
          <w:sz w:val="20"/>
          <w:szCs w:val="20"/>
        </w:rPr>
        <w:t>G</w:t>
      </w:r>
      <w:r>
        <w:rPr>
          <w:rFonts w:ascii="Palatino Linotype" w:hAnsi="Palatino Linotype" w:cs="Times New Roman"/>
          <w:b/>
          <w:sz w:val="20"/>
          <w:szCs w:val="20"/>
        </w:rPr>
        <w:t xml:space="preserve">audium: </w:t>
      </w:r>
    </w:p>
    <w:p w:rsidR="00C166C4" w:rsidRPr="00B47A12" w:rsidRDefault="00C166C4" w:rsidP="00C166C4">
      <w:pPr>
        <w:spacing w:after="0"/>
        <w:jc w:val="center"/>
        <w:rPr>
          <w:rFonts w:ascii="Palatino Linotype" w:hAnsi="Palatino Linotype" w:cs="Times New Roman"/>
          <w:b/>
          <w:sz w:val="18"/>
          <w:szCs w:val="18"/>
        </w:rPr>
      </w:pPr>
      <w:r w:rsidRPr="00B47A12">
        <w:rPr>
          <w:rFonts w:ascii="Palatino Linotype" w:hAnsi="Palatino Linotype" w:cs="Times New Roman"/>
          <w:b/>
          <w:sz w:val="18"/>
          <w:szCs w:val="18"/>
        </w:rPr>
        <w:t>“</w:t>
      </w:r>
      <w:r w:rsidR="00206A57" w:rsidRPr="00B47A12">
        <w:rPr>
          <w:rFonts w:ascii="Palatino Linotype" w:hAnsi="Palatino Linotype" w:cs="Times New Roman"/>
          <w:b/>
          <w:sz w:val="18"/>
          <w:szCs w:val="18"/>
        </w:rPr>
        <w:t>u</w:t>
      </w:r>
      <w:r w:rsidR="00A370F4" w:rsidRPr="00B47A12">
        <w:rPr>
          <w:rFonts w:ascii="Palatino Linotype" w:hAnsi="Palatino Linotype" w:cs="Times New Roman"/>
          <w:b/>
          <w:sz w:val="18"/>
          <w:szCs w:val="18"/>
        </w:rPr>
        <w:t>na</w:t>
      </w:r>
      <w:r w:rsidR="00206A57" w:rsidRPr="00B47A12">
        <w:rPr>
          <w:rFonts w:ascii="Palatino Linotype" w:hAnsi="Palatino Linotype" w:cs="Times New Roman"/>
          <w:b/>
          <w:sz w:val="18"/>
          <w:szCs w:val="18"/>
        </w:rPr>
        <w:t xml:space="preserve"> piccola chiesa domestica</w:t>
      </w:r>
      <w:r w:rsidR="00A370F4" w:rsidRPr="00B47A12">
        <w:rPr>
          <w:rFonts w:ascii="Palatino Linotype" w:hAnsi="Palatino Linotype" w:cs="Times New Roman"/>
          <w:b/>
          <w:sz w:val="18"/>
          <w:szCs w:val="18"/>
        </w:rPr>
        <w:t xml:space="preserve"> in uscita</w:t>
      </w:r>
      <w:r w:rsidRPr="00B47A12">
        <w:rPr>
          <w:rFonts w:ascii="Palatino Linotype" w:hAnsi="Palatino Linotype" w:cs="Times New Roman"/>
          <w:b/>
          <w:sz w:val="18"/>
          <w:szCs w:val="18"/>
        </w:rPr>
        <w:t xml:space="preserve">” </w:t>
      </w:r>
    </w:p>
    <w:p w:rsidR="00055CAB" w:rsidRDefault="00055CAB" w:rsidP="00B17551">
      <w:pPr>
        <w:spacing w:after="0"/>
        <w:jc w:val="both"/>
        <w:rPr>
          <w:rFonts w:ascii="Palatino Linotype" w:hAnsi="Palatino Linotype" w:cs="Times New Roman"/>
          <w:b/>
          <w:i/>
          <w:sz w:val="20"/>
          <w:szCs w:val="20"/>
        </w:rPr>
      </w:pPr>
    </w:p>
    <w:p w:rsidR="00B17551" w:rsidRPr="006A4597" w:rsidRDefault="00B17551" w:rsidP="00B17551">
      <w:pPr>
        <w:spacing w:after="0"/>
        <w:jc w:val="both"/>
        <w:rPr>
          <w:rFonts w:ascii="Palatino Linotype" w:hAnsi="Palatino Linotype" w:cs="Times New Roman"/>
          <w:sz w:val="16"/>
          <w:szCs w:val="16"/>
        </w:rPr>
      </w:pPr>
      <w:r w:rsidRPr="006A4597">
        <w:rPr>
          <w:rFonts w:ascii="Palatino Linotype" w:hAnsi="Palatino Linotype" w:cs="Times New Roman"/>
          <w:sz w:val="16"/>
          <w:szCs w:val="16"/>
        </w:rPr>
        <w:t>(la preghiera può essere</w:t>
      </w:r>
      <w:r>
        <w:rPr>
          <w:rFonts w:ascii="Palatino Linotype" w:hAnsi="Palatino Linotype" w:cs="Times New Roman"/>
          <w:sz w:val="16"/>
          <w:szCs w:val="16"/>
        </w:rPr>
        <w:t xml:space="preserve"> vissuta in famiglia e presieduta dal papà o dalla mamma (</w:t>
      </w:r>
      <w:proofErr w:type="spellStart"/>
      <w:r>
        <w:rPr>
          <w:rFonts w:ascii="Palatino Linotype" w:hAnsi="Palatino Linotype" w:cs="Times New Roman"/>
          <w:sz w:val="16"/>
          <w:szCs w:val="16"/>
        </w:rPr>
        <w:t>Pres</w:t>
      </w:r>
      <w:proofErr w:type="spellEnd"/>
      <w:r>
        <w:rPr>
          <w:rFonts w:ascii="Palatino Linotype" w:hAnsi="Palatino Linotype" w:cs="Times New Roman"/>
          <w:sz w:val="16"/>
          <w:szCs w:val="16"/>
        </w:rPr>
        <w:t>.), o</w:t>
      </w:r>
      <w:r w:rsidR="002E6D75">
        <w:rPr>
          <w:rFonts w:ascii="Palatino Linotype" w:hAnsi="Palatino Linotype" w:cs="Times New Roman"/>
          <w:sz w:val="16"/>
          <w:szCs w:val="16"/>
        </w:rPr>
        <w:t>ppure nella Famiglia di famiglie</w:t>
      </w:r>
      <w:r>
        <w:rPr>
          <w:rFonts w:ascii="Palatino Linotype" w:hAnsi="Palatino Linotype" w:cs="Times New Roman"/>
          <w:sz w:val="16"/>
          <w:szCs w:val="16"/>
        </w:rPr>
        <w:t xml:space="preserve"> che è la comunità presieduta dal parroco o da uno dei suoi collaboratori)</w:t>
      </w:r>
    </w:p>
    <w:p w:rsidR="0051294D" w:rsidRDefault="0051294D" w:rsidP="00B17551">
      <w:pPr>
        <w:spacing w:after="0" w:line="240" w:lineRule="auto"/>
        <w:jc w:val="both"/>
        <w:rPr>
          <w:rFonts w:ascii="Palatino Linotype" w:eastAsia="Times New Roman" w:hAnsi="Palatino Linotype" w:cs="Mongolian Baiti"/>
          <w:b/>
          <w:iCs/>
          <w:color w:val="000000"/>
          <w:sz w:val="18"/>
          <w:szCs w:val="18"/>
        </w:rPr>
      </w:pPr>
    </w:p>
    <w:p w:rsidR="00B17551" w:rsidRPr="00D148F5" w:rsidRDefault="00B17551" w:rsidP="00B17551">
      <w:pPr>
        <w:spacing w:after="0" w:line="240" w:lineRule="auto"/>
        <w:jc w:val="both"/>
        <w:rPr>
          <w:rFonts w:ascii="Palatino Linotype" w:eastAsia="Times New Roman" w:hAnsi="Palatino Linotype" w:cs="Mongolian Baiti"/>
          <w:b/>
          <w:iCs/>
          <w:color w:val="000000"/>
          <w:sz w:val="18"/>
          <w:szCs w:val="18"/>
        </w:rPr>
      </w:pPr>
      <w:r w:rsidRPr="00D148F5">
        <w:rPr>
          <w:rFonts w:ascii="Palatino Linotype" w:eastAsia="Times New Roman" w:hAnsi="Palatino Linotype" w:cs="Mongolian Baiti"/>
          <w:b/>
          <w:iCs/>
          <w:color w:val="000000"/>
          <w:sz w:val="18"/>
          <w:szCs w:val="18"/>
        </w:rPr>
        <w:t>Introduzione</w:t>
      </w:r>
    </w:p>
    <w:p w:rsidR="00EB5C6D" w:rsidRDefault="00EB5C6D" w:rsidP="00C166C4">
      <w:pPr>
        <w:spacing w:after="0" w:line="240" w:lineRule="auto"/>
        <w:jc w:val="both"/>
        <w:rPr>
          <w:rFonts w:ascii="Palatino Linotype" w:eastAsia="Times New Roman" w:hAnsi="Palatino Linotype" w:cs="Mongolian Baiti"/>
          <w:b/>
          <w:iCs/>
          <w:color w:val="000000"/>
          <w:sz w:val="16"/>
          <w:szCs w:val="16"/>
          <w:u w:val="single"/>
        </w:rPr>
      </w:pPr>
    </w:p>
    <w:p w:rsidR="009A7812" w:rsidRDefault="00B17551" w:rsidP="00C166C4">
      <w:pPr>
        <w:spacing w:after="0" w:line="240" w:lineRule="auto"/>
        <w:jc w:val="both"/>
        <w:rPr>
          <w:rFonts w:ascii="Palatino Linotype" w:eastAsia="Times New Roman" w:hAnsi="Palatino Linotype" w:cs="Mongolian Baiti"/>
          <w:iCs/>
          <w:color w:val="000000"/>
          <w:sz w:val="16"/>
          <w:szCs w:val="16"/>
        </w:rPr>
      </w:pPr>
      <w:r w:rsidRPr="001B4BFA">
        <w:rPr>
          <w:rFonts w:ascii="Palatino Linotype" w:eastAsia="Times New Roman" w:hAnsi="Palatino Linotype" w:cs="Mongolian Baiti"/>
          <w:b/>
          <w:iCs/>
          <w:color w:val="000000"/>
          <w:sz w:val="16"/>
          <w:szCs w:val="16"/>
          <w:u w:val="single"/>
        </w:rPr>
        <w:t>Lui:</w:t>
      </w:r>
      <w:r>
        <w:rPr>
          <w:rFonts w:ascii="Palatino Linotype" w:eastAsia="Times New Roman" w:hAnsi="Palatino Linotype" w:cs="Mongolian Baiti"/>
          <w:iCs/>
          <w:color w:val="000000"/>
          <w:sz w:val="16"/>
          <w:szCs w:val="16"/>
        </w:rPr>
        <w:t xml:space="preserve"> </w:t>
      </w:r>
      <w:r w:rsidR="00EB5C6D">
        <w:rPr>
          <w:rFonts w:ascii="Palatino Linotype" w:eastAsia="Times New Roman" w:hAnsi="Palatino Linotype" w:cs="Mongolian Baiti"/>
          <w:iCs/>
          <w:color w:val="000000"/>
          <w:sz w:val="16"/>
          <w:szCs w:val="16"/>
        </w:rPr>
        <w:t>“</w:t>
      </w:r>
      <w:r w:rsidR="00EB5C6D" w:rsidRPr="00EB5C6D">
        <w:rPr>
          <w:rFonts w:ascii="Palatino Linotype" w:eastAsia="Times New Roman" w:hAnsi="Palatino Linotype" w:cs="Mongolian Baiti"/>
          <w:iCs/>
          <w:color w:val="000000"/>
          <w:sz w:val="16"/>
          <w:szCs w:val="16"/>
        </w:rPr>
        <w:t>La Chiesa “in uscita” è una Chiesa con le porte aperte. Uscire verso gli altri per giungere alle periferie umane non vuol dire correre verso il mondo senza una direzione e senza senso</w:t>
      </w:r>
      <w:r w:rsidR="009A7812">
        <w:rPr>
          <w:rFonts w:ascii="Palatino Linotype" w:eastAsia="Times New Roman" w:hAnsi="Palatino Linotype" w:cs="Mongolian Baiti"/>
          <w:iCs/>
          <w:color w:val="000000"/>
          <w:sz w:val="16"/>
          <w:szCs w:val="16"/>
        </w:rPr>
        <w:t>”</w:t>
      </w:r>
      <w:r w:rsidR="00EB5C6D" w:rsidRPr="00EB5C6D">
        <w:rPr>
          <w:rFonts w:ascii="Palatino Linotype" w:eastAsia="Times New Roman" w:hAnsi="Palatino Linotype" w:cs="Mongolian Baiti"/>
          <w:iCs/>
          <w:color w:val="000000"/>
          <w:sz w:val="16"/>
          <w:szCs w:val="16"/>
        </w:rPr>
        <w:t xml:space="preserve">. </w:t>
      </w:r>
    </w:p>
    <w:p w:rsidR="009A7812" w:rsidRDefault="009A7812" w:rsidP="00C166C4">
      <w:pPr>
        <w:spacing w:after="0" w:line="240" w:lineRule="auto"/>
        <w:jc w:val="both"/>
        <w:rPr>
          <w:rFonts w:ascii="Palatino Linotype" w:eastAsia="Times New Roman" w:hAnsi="Palatino Linotype" w:cs="Mongolian Baiti"/>
          <w:iCs/>
          <w:color w:val="000000"/>
          <w:sz w:val="16"/>
          <w:szCs w:val="16"/>
        </w:rPr>
      </w:pPr>
    </w:p>
    <w:p w:rsidR="0072698D" w:rsidRDefault="00C166C4" w:rsidP="00C166C4">
      <w:pPr>
        <w:spacing w:after="0" w:line="240" w:lineRule="auto"/>
        <w:jc w:val="both"/>
        <w:rPr>
          <w:rFonts w:ascii="Palatino Linotype" w:eastAsia="Times New Roman" w:hAnsi="Palatino Linotype" w:cs="Mongolian Baiti"/>
          <w:iCs/>
          <w:color w:val="000000"/>
          <w:sz w:val="16"/>
          <w:szCs w:val="16"/>
        </w:rPr>
      </w:pPr>
      <w:r w:rsidRPr="001B4BFA">
        <w:rPr>
          <w:rFonts w:ascii="Palatino Linotype" w:eastAsia="Times New Roman" w:hAnsi="Palatino Linotype" w:cs="Mongolian Baiti"/>
          <w:b/>
          <w:iCs/>
          <w:color w:val="000000"/>
          <w:sz w:val="16"/>
          <w:szCs w:val="16"/>
          <w:u w:val="single"/>
        </w:rPr>
        <w:t>Lei:</w:t>
      </w:r>
      <w:r>
        <w:rPr>
          <w:rFonts w:ascii="Palatino Linotype" w:eastAsia="Times New Roman" w:hAnsi="Palatino Linotype" w:cs="Mongolian Baiti"/>
          <w:iCs/>
          <w:color w:val="000000"/>
          <w:sz w:val="16"/>
          <w:szCs w:val="16"/>
        </w:rPr>
        <w:t xml:space="preserve"> </w:t>
      </w:r>
      <w:r w:rsidR="009A7812">
        <w:rPr>
          <w:rFonts w:ascii="Palatino Linotype" w:eastAsia="Times New Roman" w:hAnsi="Palatino Linotype" w:cs="Mongolian Baiti"/>
          <w:iCs/>
          <w:color w:val="000000"/>
          <w:sz w:val="16"/>
          <w:szCs w:val="16"/>
        </w:rPr>
        <w:t>“</w:t>
      </w:r>
      <w:r w:rsidR="009A7812" w:rsidRPr="009A7812">
        <w:rPr>
          <w:rFonts w:ascii="Palatino Linotype" w:eastAsia="Times New Roman" w:hAnsi="Palatino Linotype" w:cs="Mongolian Baiti"/>
          <w:iCs/>
          <w:color w:val="000000"/>
          <w:sz w:val="16"/>
          <w:szCs w:val="16"/>
        </w:rPr>
        <w:t>La Chiesa è chiamata ad essere sempre la casa aperta del Padre. Uno dei segni concreti di questa apertura è avere dappertutto chiese con le porte aperte. Così che, se qualcuno vuole seguire una mozione dello Spirito e si avvicina cercando Dio, non si incontrerà con la freddezza di una porta chiusa</w:t>
      </w:r>
      <w:r w:rsidR="009A7812">
        <w:rPr>
          <w:rFonts w:ascii="Palatino Linotype" w:eastAsia="Times New Roman" w:hAnsi="Palatino Linotype" w:cs="Mongolian Baiti"/>
          <w:iCs/>
          <w:color w:val="000000"/>
          <w:sz w:val="16"/>
          <w:szCs w:val="16"/>
        </w:rPr>
        <w:t>”</w:t>
      </w:r>
      <w:r w:rsidR="009A7812" w:rsidRPr="009A7812">
        <w:rPr>
          <w:rFonts w:ascii="Palatino Linotype" w:eastAsia="Times New Roman" w:hAnsi="Palatino Linotype" w:cs="Mongolian Baiti"/>
          <w:iCs/>
          <w:color w:val="000000"/>
          <w:sz w:val="16"/>
          <w:szCs w:val="16"/>
        </w:rPr>
        <w:t>.</w:t>
      </w:r>
    </w:p>
    <w:p w:rsidR="0072698D" w:rsidRDefault="0072698D" w:rsidP="00C166C4">
      <w:pPr>
        <w:spacing w:after="0" w:line="240" w:lineRule="auto"/>
        <w:jc w:val="both"/>
        <w:rPr>
          <w:rFonts w:ascii="Palatino Linotype" w:eastAsia="Times New Roman" w:hAnsi="Palatino Linotype" w:cs="Mongolian Baiti"/>
          <w:b/>
          <w:iCs/>
          <w:color w:val="000000"/>
          <w:sz w:val="16"/>
          <w:szCs w:val="16"/>
          <w:u w:val="single"/>
        </w:rPr>
      </w:pPr>
    </w:p>
    <w:p w:rsidR="009A7812" w:rsidRDefault="00C166C4" w:rsidP="00C166C4">
      <w:pPr>
        <w:spacing w:after="0" w:line="240" w:lineRule="auto"/>
        <w:jc w:val="both"/>
        <w:rPr>
          <w:rFonts w:ascii="Palatino Linotype" w:eastAsia="Times New Roman" w:hAnsi="Palatino Linotype" w:cs="Mongolian Baiti"/>
          <w:iCs/>
          <w:color w:val="000000"/>
          <w:sz w:val="16"/>
          <w:szCs w:val="16"/>
        </w:rPr>
      </w:pPr>
      <w:r w:rsidRPr="001B4BFA">
        <w:rPr>
          <w:rFonts w:ascii="Palatino Linotype" w:eastAsia="Times New Roman" w:hAnsi="Palatino Linotype" w:cs="Mongolian Baiti"/>
          <w:b/>
          <w:iCs/>
          <w:color w:val="000000"/>
          <w:sz w:val="16"/>
          <w:szCs w:val="16"/>
          <w:u w:val="single"/>
        </w:rPr>
        <w:t>Lui:</w:t>
      </w:r>
      <w:r>
        <w:rPr>
          <w:rFonts w:ascii="Palatino Linotype" w:eastAsia="Times New Roman" w:hAnsi="Palatino Linotype" w:cs="Mongolian Baiti"/>
          <w:iCs/>
          <w:color w:val="000000"/>
          <w:sz w:val="16"/>
          <w:szCs w:val="16"/>
        </w:rPr>
        <w:t xml:space="preserve"> </w:t>
      </w:r>
      <w:r w:rsidR="009A7812">
        <w:rPr>
          <w:rFonts w:ascii="Palatino Linotype" w:eastAsia="Times New Roman" w:hAnsi="Palatino Linotype" w:cs="Mongolian Baiti"/>
          <w:iCs/>
          <w:color w:val="000000"/>
          <w:sz w:val="16"/>
          <w:szCs w:val="16"/>
        </w:rPr>
        <w:t>“</w:t>
      </w:r>
      <w:r w:rsidR="009A7812" w:rsidRPr="009A7812">
        <w:rPr>
          <w:rFonts w:ascii="Palatino Linotype" w:eastAsia="Times New Roman" w:hAnsi="Palatino Linotype" w:cs="Mongolian Baiti"/>
          <w:iCs/>
          <w:color w:val="000000"/>
          <w:sz w:val="16"/>
          <w:szCs w:val="16"/>
        </w:rPr>
        <w:t>Ma ci sono altre porte che neppure si devono chiudere. Tutti possono partecipare in qualche modo alla vita ecclesiale, tutti possono far parte della comunità, e nemmeno le porte dei Sacramenti si dovrebbero chiudere per una ragione qualsiasi</w:t>
      </w:r>
      <w:r w:rsidR="009A7812">
        <w:rPr>
          <w:rFonts w:ascii="Palatino Linotype" w:eastAsia="Times New Roman" w:hAnsi="Palatino Linotype" w:cs="Mongolian Baiti"/>
          <w:iCs/>
          <w:color w:val="000000"/>
          <w:sz w:val="16"/>
          <w:szCs w:val="16"/>
        </w:rPr>
        <w:t>”</w:t>
      </w:r>
      <w:r w:rsidR="009A7812" w:rsidRPr="009A7812">
        <w:rPr>
          <w:rFonts w:ascii="Palatino Linotype" w:eastAsia="Times New Roman" w:hAnsi="Palatino Linotype" w:cs="Mongolian Baiti"/>
          <w:iCs/>
          <w:color w:val="000000"/>
          <w:sz w:val="16"/>
          <w:szCs w:val="16"/>
        </w:rPr>
        <w:t xml:space="preserve">. </w:t>
      </w:r>
    </w:p>
    <w:p w:rsidR="009A7812" w:rsidRDefault="009A7812" w:rsidP="00C166C4">
      <w:pPr>
        <w:spacing w:after="0" w:line="240" w:lineRule="auto"/>
        <w:jc w:val="both"/>
        <w:rPr>
          <w:rFonts w:ascii="Palatino Linotype" w:eastAsia="Times New Roman" w:hAnsi="Palatino Linotype" w:cs="Mongolian Baiti"/>
          <w:iCs/>
          <w:color w:val="000000"/>
          <w:sz w:val="16"/>
          <w:szCs w:val="16"/>
        </w:rPr>
      </w:pPr>
    </w:p>
    <w:p w:rsidR="0072698D" w:rsidRDefault="009A7812" w:rsidP="00C166C4">
      <w:pPr>
        <w:spacing w:after="0" w:line="240" w:lineRule="auto"/>
        <w:jc w:val="both"/>
        <w:rPr>
          <w:rFonts w:ascii="Palatino Linotype" w:eastAsia="Times New Roman" w:hAnsi="Palatino Linotype" w:cs="Mongolian Baiti"/>
          <w:iCs/>
          <w:color w:val="000000"/>
          <w:sz w:val="16"/>
          <w:szCs w:val="16"/>
        </w:rPr>
      </w:pPr>
      <w:r w:rsidRPr="001B4BFA">
        <w:rPr>
          <w:rFonts w:ascii="Palatino Linotype" w:eastAsia="Times New Roman" w:hAnsi="Palatino Linotype" w:cs="Mongolian Baiti"/>
          <w:b/>
          <w:iCs/>
          <w:color w:val="000000"/>
          <w:sz w:val="16"/>
          <w:szCs w:val="16"/>
          <w:u w:val="single"/>
        </w:rPr>
        <w:t>Lei</w:t>
      </w:r>
      <w:r w:rsidRPr="001B4BFA">
        <w:rPr>
          <w:rFonts w:ascii="Palatino Linotype" w:eastAsia="Times New Roman" w:hAnsi="Palatino Linotype" w:cs="Mongolian Baiti"/>
          <w:b/>
          <w:iCs/>
          <w:color w:val="000000"/>
          <w:sz w:val="16"/>
          <w:szCs w:val="16"/>
        </w:rPr>
        <w:t>:</w:t>
      </w:r>
      <w:r w:rsidRPr="00055CAB">
        <w:rPr>
          <w:rFonts w:ascii="Palatino Linotype" w:eastAsia="Times New Roman" w:hAnsi="Palatino Linotype" w:cs="Mongolian Baiti"/>
          <w:iCs/>
          <w:color w:val="000000"/>
          <w:sz w:val="16"/>
          <w:szCs w:val="16"/>
        </w:rPr>
        <w:t xml:space="preserve"> </w:t>
      </w:r>
      <w:r>
        <w:rPr>
          <w:rFonts w:ascii="Palatino Linotype" w:eastAsia="Times New Roman" w:hAnsi="Palatino Linotype" w:cs="Mongolian Baiti"/>
          <w:iCs/>
          <w:color w:val="000000"/>
          <w:sz w:val="16"/>
          <w:szCs w:val="16"/>
        </w:rPr>
        <w:t>“</w:t>
      </w:r>
      <w:r w:rsidRPr="009A7812">
        <w:rPr>
          <w:rFonts w:ascii="Palatino Linotype" w:eastAsia="Times New Roman" w:hAnsi="Palatino Linotype" w:cs="Mongolian Baiti"/>
          <w:iCs/>
          <w:color w:val="000000"/>
          <w:sz w:val="16"/>
          <w:szCs w:val="16"/>
        </w:rPr>
        <w:t xml:space="preserve">Questo vale soprattutto quando si tratta di quel sacramento che è “la porta”, il Battesimo. </w:t>
      </w:r>
      <w:r>
        <w:rPr>
          <w:rFonts w:ascii="Palatino Linotype" w:eastAsia="Times New Roman" w:hAnsi="Palatino Linotype" w:cs="Mongolian Baiti"/>
          <w:iCs/>
          <w:color w:val="000000"/>
          <w:sz w:val="16"/>
          <w:szCs w:val="16"/>
        </w:rPr>
        <w:t xml:space="preserve">(…). </w:t>
      </w:r>
      <w:r w:rsidRPr="009A7812">
        <w:rPr>
          <w:rFonts w:ascii="Palatino Linotype" w:eastAsia="Times New Roman" w:hAnsi="Palatino Linotype" w:cs="Mongolian Baiti"/>
          <w:iCs/>
          <w:color w:val="000000"/>
          <w:sz w:val="16"/>
          <w:szCs w:val="16"/>
        </w:rPr>
        <w:t>Di frequente ci comportiamo come controllori della grazia e non come facilitatori. Ma la Chiesa non è una dogana, è la casa paterna dove c’è posto per ciascuno con la sua vita faticosa</w:t>
      </w:r>
      <w:r>
        <w:rPr>
          <w:rFonts w:ascii="Palatino Linotype" w:eastAsia="Times New Roman" w:hAnsi="Palatino Linotype" w:cs="Mongolian Baiti"/>
          <w:iCs/>
          <w:color w:val="000000"/>
          <w:sz w:val="16"/>
          <w:szCs w:val="16"/>
        </w:rPr>
        <w:t>”</w:t>
      </w:r>
      <w:r w:rsidRPr="009A7812">
        <w:rPr>
          <w:rFonts w:ascii="Palatino Linotype" w:eastAsia="Times New Roman" w:hAnsi="Palatino Linotype" w:cs="Mongolian Baiti"/>
          <w:iCs/>
          <w:color w:val="000000"/>
          <w:sz w:val="16"/>
          <w:szCs w:val="16"/>
        </w:rPr>
        <w:t>.</w:t>
      </w:r>
    </w:p>
    <w:p w:rsidR="0072698D" w:rsidRDefault="0072698D" w:rsidP="00C166C4">
      <w:pPr>
        <w:spacing w:after="0" w:line="240" w:lineRule="auto"/>
        <w:jc w:val="both"/>
        <w:rPr>
          <w:rFonts w:ascii="Palatino Linotype" w:eastAsia="Times New Roman" w:hAnsi="Palatino Linotype" w:cs="Mongolian Baiti"/>
          <w:iCs/>
          <w:color w:val="000000"/>
          <w:sz w:val="16"/>
          <w:szCs w:val="16"/>
        </w:rPr>
      </w:pPr>
    </w:p>
    <w:p w:rsidR="00B17551" w:rsidRDefault="00B17551" w:rsidP="00B17551">
      <w:pPr>
        <w:spacing w:after="0" w:line="240" w:lineRule="auto"/>
        <w:jc w:val="both"/>
        <w:rPr>
          <w:rFonts w:ascii="Palatino Linotype" w:hAnsi="Palatino Linotype" w:cs="Times New Roman"/>
          <w:sz w:val="16"/>
          <w:szCs w:val="16"/>
        </w:rPr>
      </w:pPr>
      <w:proofErr w:type="spellStart"/>
      <w:r w:rsidRPr="001B4BFA">
        <w:rPr>
          <w:rFonts w:ascii="Palatino Linotype" w:hAnsi="Palatino Linotype" w:cs="Times New Roman"/>
          <w:b/>
          <w:sz w:val="16"/>
          <w:szCs w:val="16"/>
        </w:rPr>
        <w:t>Pres</w:t>
      </w:r>
      <w:proofErr w:type="spellEnd"/>
      <w:r w:rsidRPr="001B4BFA">
        <w:rPr>
          <w:rFonts w:ascii="Palatino Linotype" w:hAnsi="Palatino Linotype" w:cs="Times New Roman"/>
          <w:b/>
          <w:sz w:val="16"/>
          <w:szCs w:val="16"/>
        </w:rPr>
        <w:t>.:</w:t>
      </w:r>
      <w:r>
        <w:rPr>
          <w:rFonts w:ascii="Palatino Linotype" w:hAnsi="Palatino Linotype" w:cs="Times New Roman"/>
          <w:sz w:val="16"/>
          <w:szCs w:val="16"/>
        </w:rPr>
        <w:t xml:space="preserve"> </w:t>
      </w:r>
      <w:r w:rsidRPr="00D148F5">
        <w:rPr>
          <w:rFonts w:ascii="Palatino Linotype" w:hAnsi="Palatino Linotype" w:cs="Times New Roman"/>
          <w:sz w:val="16"/>
          <w:szCs w:val="16"/>
        </w:rPr>
        <w:t>Nel nome del Padre del Figlio e dello Spirito Santo.</w:t>
      </w:r>
    </w:p>
    <w:p w:rsidR="001B4BFA" w:rsidRPr="0063248E" w:rsidRDefault="001B4BFA" w:rsidP="00B17551">
      <w:pPr>
        <w:spacing w:after="0" w:line="240" w:lineRule="auto"/>
        <w:jc w:val="both"/>
        <w:rPr>
          <w:rFonts w:ascii="Palatino Linotype" w:hAnsi="Palatino Linotype" w:cs="Times New Roman"/>
          <w:sz w:val="16"/>
          <w:szCs w:val="16"/>
        </w:rPr>
      </w:pPr>
      <w:r w:rsidRPr="001B4BFA">
        <w:rPr>
          <w:rFonts w:ascii="Palatino Linotype" w:hAnsi="Palatino Linotype" w:cs="Times New Roman"/>
          <w:b/>
          <w:sz w:val="16"/>
          <w:szCs w:val="16"/>
        </w:rPr>
        <w:t>Tutti:</w:t>
      </w:r>
      <w:r>
        <w:rPr>
          <w:rFonts w:ascii="Palatino Linotype" w:hAnsi="Palatino Linotype" w:cs="Times New Roman"/>
          <w:sz w:val="16"/>
          <w:szCs w:val="16"/>
        </w:rPr>
        <w:t xml:space="preserve"> Amen.</w:t>
      </w:r>
    </w:p>
    <w:p w:rsidR="00055CAB" w:rsidRDefault="00B17551" w:rsidP="00CE22A1">
      <w:pPr>
        <w:spacing w:after="0" w:line="240" w:lineRule="auto"/>
        <w:ind w:left="142" w:right="107" w:hanging="142"/>
        <w:jc w:val="both"/>
        <w:rPr>
          <w:rFonts w:ascii="Palatino Linotype" w:eastAsia="Times New Roman" w:hAnsi="Palatino Linotype" w:cs="Times New Roman"/>
          <w:sz w:val="16"/>
          <w:szCs w:val="16"/>
        </w:rPr>
      </w:pPr>
      <w:proofErr w:type="spellStart"/>
      <w:r w:rsidRPr="001B4BFA">
        <w:rPr>
          <w:rFonts w:ascii="Palatino Linotype" w:eastAsia="Times New Roman" w:hAnsi="Palatino Linotype" w:cs="Times New Roman"/>
          <w:b/>
          <w:sz w:val="16"/>
          <w:szCs w:val="16"/>
        </w:rPr>
        <w:t>Pres</w:t>
      </w:r>
      <w:proofErr w:type="spellEnd"/>
      <w:r w:rsidRPr="001B4BFA">
        <w:rPr>
          <w:rFonts w:ascii="Palatino Linotype" w:eastAsia="Times New Roman" w:hAnsi="Palatino Linotype" w:cs="Times New Roman"/>
          <w:b/>
          <w:sz w:val="16"/>
          <w:szCs w:val="16"/>
        </w:rPr>
        <w:t>.:</w:t>
      </w:r>
      <w:r>
        <w:rPr>
          <w:rFonts w:ascii="Palatino Linotype" w:eastAsia="Times New Roman" w:hAnsi="Palatino Linotype" w:cs="Times New Roman"/>
          <w:sz w:val="16"/>
          <w:szCs w:val="16"/>
        </w:rPr>
        <w:t xml:space="preserve"> Carissimi</w:t>
      </w:r>
      <w:r w:rsidR="002E6D75">
        <w:rPr>
          <w:rFonts w:ascii="Palatino Linotype" w:eastAsia="Times New Roman" w:hAnsi="Palatino Linotype" w:cs="Times New Roman"/>
          <w:sz w:val="16"/>
          <w:szCs w:val="16"/>
        </w:rPr>
        <w:t>,</w:t>
      </w:r>
      <w:r>
        <w:rPr>
          <w:rFonts w:ascii="Palatino Linotype" w:eastAsia="Times New Roman" w:hAnsi="Palatino Linotype" w:cs="Times New Roman"/>
          <w:sz w:val="16"/>
          <w:szCs w:val="16"/>
        </w:rPr>
        <w:t xml:space="preserve"> </w:t>
      </w:r>
      <w:r w:rsidR="00A77BFE">
        <w:rPr>
          <w:rFonts w:ascii="Palatino Linotype" w:eastAsia="Times New Roman" w:hAnsi="Palatino Linotype" w:cs="Times New Roman"/>
          <w:sz w:val="16"/>
          <w:szCs w:val="16"/>
        </w:rPr>
        <w:t>la famiglia</w:t>
      </w:r>
      <w:r w:rsidR="00055CAB">
        <w:rPr>
          <w:rFonts w:ascii="Palatino Linotype" w:eastAsia="Times New Roman" w:hAnsi="Palatino Linotype" w:cs="Times New Roman"/>
          <w:sz w:val="16"/>
          <w:szCs w:val="16"/>
        </w:rPr>
        <w:t>,</w:t>
      </w:r>
      <w:r w:rsidR="00EB5C6D">
        <w:rPr>
          <w:rFonts w:ascii="Palatino Linotype" w:eastAsia="Times New Roman" w:hAnsi="Palatino Linotype" w:cs="Times New Roman"/>
          <w:sz w:val="16"/>
          <w:szCs w:val="16"/>
        </w:rPr>
        <w:t xml:space="preserve"> come una piccola chiesa domestica, è il luogo dove si incarna la missione e si vive nella quotidianità il Vangelo vivo dell’amore. P</w:t>
      </w:r>
      <w:r w:rsidR="00055CAB">
        <w:rPr>
          <w:rFonts w:ascii="Palatino Linotype" w:eastAsia="Times New Roman" w:hAnsi="Palatino Linotype" w:cs="Times New Roman"/>
          <w:sz w:val="16"/>
          <w:szCs w:val="16"/>
        </w:rPr>
        <w:t xml:space="preserve">reghiamo per questo tempo di preparazione al </w:t>
      </w:r>
      <w:r w:rsidR="00EB5C6D">
        <w:rPr>
          <w:rFonts w:ascii="Palatino Linotype" w:eastAsia="Times New Roman" w:hAnsi="Palatino Linotype" w:cs="Times New Roman"/>
          <w:sz w:val="16"/>
          <w:szCs w:val="16"/>
        </w:rPr>
        <w:t>S</w:t>
      </w:r>
      <w:r w:rsidR="00055CAB">
        <w:rPr>
          <w:rFonts w:ascii="Palatino Linotype" w:eastAsia="Times New Roman" w:hAnsi="Palatino Linotype" w:cs="Times New Roman"/>
          <w:sz w:val="16"/>
          <w:szCs w:val="16"/>
        </w:rPr>
        <w:t>inodo</w:t>
      </w:r>
      <w:r w:rsidR="00EB5C6D">
        <w:rPr>
          <w:rFonts w:ascii="Palatino Linotype" w:eastAsia="Times New Roman" w:hAnsi="Palatino Linotype" w:cs="Times New Roman"/>
          <w:sz w:val="16"/>
          <w:szCs w:val="16"/>
        </w:rPr>
        <w:t xml:space="preserve"> sul</w:t>
      </w:r>
      <w:r w:rsidR="00055CAB">
        <w:rPr>
          <w:rFonts w:ascii="Palatino Linotype" w:eastAsia="Times New Roman" w:hAnsi="Palatino Linotype" w:cs="Times New Roman"/>
          <w:sz w:val="16"/>
          <w:szCs w:val="16"/>
        </w:rPr>
        <w:t>le sfide</w:t>
      </w:r>
      <w:r w:rsidR="00EB5C6D">
        <w:rPr>
          <w:rFonts w:ascii="Palatino Linotype" w:eastAsia="Times New Roman" w:hAnsi="Palatino Linotype" w:cs="Times New Roman"/>
          <w:sz w:val="16"/>
          <w:szCs w:val="16"/>
        </w:rPr>
        <w:t xml:space="preserve"> pastorali della famiglia affinché la gioia del Vangelo giunga a tutti, in particolare alle famiglie che hanno bisogno di speranza e di futuro.   </w:t>
      </w:r>
      <w:r w:rsidR="00055CAB">
        <w:rPr>
          <w:rFonts w:ascii="Palatino Linotype" w:eastAsia="Times New Roman" w:hAnsi="Palatino Linotype" w:cs="Times New Roman"/>
          <w:sz w:val="16"/>
          <w:szCs w:val="16"/>
        </w:rPr>
        <w:t xml:space="preserve">     </w:t>
      </w:r>
    </w:p>
    <w:p w:rsidR="00055CAB" w:rsidRDefault="00055CAB" w:rsidP="00CE22A1">
      <w:pPr>
        <w:spacing w:after="0" w:line="240" w:lineRule="auto"/>
        <w:ind w:left="142" w:right="107" w:hanging="142"/>
        <w:jc w:val="both"/>
        <w:rPr>
          <w:rFonts w:ascii="Palatino Linotype" w:eastAsia="Times New Roman" w:hAnsi="Palatino Linotype" w:cs="Times New Roman"/>
          <w:sz w:val="16"/>
          <w:szCs w:val="16"/>
        </w:rPr>
      </w:pPr>
    </w:p>
    <w:p w:rsidR="00C45B2E" w:rsidRPr="00541F6F" w:rsidRDefault="00541F6F" w:rsidP="000B2BAC">
      <w:pPr>
        <w:spacing w:after="0" w:line="240" w:lineRule="auto"/>
        <w:ind w:left="142" w:right="107" w:hanging="142"/>
        <w:jc w:val="both"/>
        <w:rPr>
          <w:rFonts w:ascii="Palatino Linotype" w:eastAsia="Times New Roman" w:hAnsi="Palatino Linotype" w:cs="Times New Roman"/>
          <w:b/>
          <w:sz w:val="16"/>
          <w:szCs w:val="16"/>
        </w:rPr>
      </w:pPr>
      <w:r w:rsidRPr="00541F6F">
        <w:rPr>
          <w:rFonts w:ascii="Palatino Linotype" w:eastAsia="Times New Roman" w:hAnsi="Palatino Linotype" w:cs="Times New Roman"/>
          <w:b/>
          <w:sz w:val="16"/>
          <w:szCs w:val="16"/>
        </w:rPr>
        <w:t>Cantico Ap 19-1-7: Le nozze dell’Agnello</w:t>
      </w:r>
    </w:p>
    <w:p w:rsidR="000B2BAC" w:rsidRPr="00541F6F" w:rsidRDefault="000B2BAC" w:rsidP="000B2BAC">
      <w:pPr>
        <w:spacing w:after="0" w:line="240" w:lineRule="auto"/>
        <w:ind w:left="142" w:right="107" w:hanging="142"/>
        <w:jc w:val="both"/>
        <w:rPr>
          <w:rFonts w:ascii="Palatino Linotype" w:eastAsia="Times New Roman" w:hAnsi="Palatino Linotype" w:cs="Times New Roman"/>
          <w:b/>
          <w:sz w:val="16"/>
          <w:szCs w:val="16"/>
        </w:rPr>
      </w:pPr>
    </w:p>
    <w:p w:rsidR="00541F6F" w:rsidRPr="00541F6F" w:rsidRDefault="00541F6F" w:rsidP="00541F6F">
      <w:pPr>
        <w:spacing w:after="0" w:line="240" w:lineRule="auto"/>
        <w:ind w:left="142" w:right="107" w:hanging="142"/>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"Alleluia! Salvezza, gloria e potenza sono del nostro Dio, </w:t>
      </w:r>
      <w:r w:rsidRPr="00541F6F">
        <w:rPr>
          <w:rFonts w:ascii="Palatino Linotype" w:eastAsia="Times New Roman" w:hAnsi="Palatino Linotype" w:cs="Times New Roman"/>
          <w:sz w:val="16"/>
          <w:szCs w:val="16"/>
        </w:rPr>
        <w:t>perché veri e giusti sono i suoi giudizi.</w:t>
      </w:r>
    </w:p>
    <w:p w:rsidR="00541F6F" w:rsidRDefault="00541F6F" w:rsidP="00541F6F">
      <w:pPr>
        <w:spacing w:after="0" w:line="240" w:lineRule="auto"/>
        <w:ind w:right="107"/>
        <w:jc w:val="both"/>
        <w:rPr>
          <w:rFonts w:ascii="Palatino Linotype" w:eastAsia="Times New Roman" w:hAnsi="Palatino Linotype" w:cs="Times New Roman"/>
          <w:sz w:val="16"/>
          <w:szCs w:val="16"/>
        </w:rPr>
      </w:pPr>
    </w:p>
    <w:p w:rsidR="00541F6F" w:rsidRPr="00541F6F" w:rsidRDefault="00541F6F" w:rsidP="00541F6F">
      <w:pPr>
        <w:spacing w:after="0" w:line="240" w:lineRule="auto"/>
        <w:ind w:right="10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"Alleluia! Lodate il nostro Dio, voi tutti, suoi servi, voi che lo temete, </w:t>
      </w:r>
      <w:r w:rsidRPr="00541F6F">
        <w:rPr>
          <w:rFonts w:ascii="Palatino Linotype" w:eastAsia="Times New Roman" w:hAnsi="Palatino Linotype" w:cs="Times New Roman"/>
          <w:sz w:val="16"/>
          <w:szCs w:val="16"/>
        </w:rPr>
        <w:t>piccoli e grandi!".</w:t>
      </w:r>
    </w:p>
    <w:p w:rsidR="00541F6F" w:rsidRDefault="00541F6F" w:rsidP="00541F6F">
      <w:pPr>
        <w:spacing w:after="0" w:line="240" w:lineRule="auto"/>
        <w:ind w:right="107"/>
        <w:jc w:val="both"/>
        <w:rPr>
          <w:rFonts w:ascii="Palatino Linotype" w:eastAsia="Times New Roman" w:hAnsi="Palatino Linotype" w:cs="Times New Roman"/>
          <w:sz w:val="16"/>
          <w:szCs w:val="16"/>
        </w:rPr>
      </w:pPr>
    </w:p>
    <w:p w:rsidR="00541F6F" w:rsidRPr="00541F6F" w:rsidRDefault="00541F6F" w:rsidP="00541F6F">
      <w:pPr>
        <w:spacing w:after="0" w:line="240" w:lineRule="auto"/>
        <w:ind w:right="10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"Alleluia! </w:t>
      </w:r>
      <w:r w:rsidRPr="00541F6F">
        <w:rPr>
          <w:rFonts w:ascii="Palatino Linotype" w:eastAsia="Times New Roman" w:hAnsi="Palatino Linotype" w:cs="Times New Roman"/>
          <w:sz w:val="16"/>
          <w:szCs w:val="16"/>
        </w:rPr>
        <w:t>Ha preso pos</w:t>
      </w:r>
      <w:r>
        <w:rPr>
          <w:rFonts w:ascii="Palatino Linotype" w:eastAsia="Times New Roman" w:hAnsi="Palatino Linotype" w:cs="Times New Roman"/>
          <w:sz w:val="16"/>
          <w:szCs w:val="16"/>
        </w:rPr>
        <w:t xml:space="preserve">sesso del suo regno il Signore, </w:t>
      </w:r>
      <w:r w:rsidRPr="00541F6F">
        <w:rPr>
          <w:rFonts w:ascii="Palatino Linotype" w:eastAsia="Times New Roman" w:hAnsi="Palatino Linotype" w:cs="Times New Roman"/>
          <w:sz w:val="16"/>
          <w:szCs w:val="16"/>
        </w:rPr>
        <w:t>il nostro Dio, l'Onnipotente.</w:t>
      </w:r>
      <w:r>
        <w:rPr>
          <w:rFonts w:ascii="Palatino Linotype" w:eastAsia="Times New Roman" w:hAnsi="Palatino Linotype" w:cs="Times New Roman"/>
          <w:sz w:val="16"/>
          <w:szCs w:val="16"/>
        </w:rPr>
        <w:t xml:space="preserve"> Rallegriamoci ed esultiamo, </w:t>
      </w:r>
      <w:r w:rsidRPr="00541F6F">
        <w:rPr>
          <w:rFonts w:ascii="Palatino Linotype" w:eastAsia="Times New Roman" w:hAnsi="Palatino Linotype" w:cs="Times New Roman"/>
          <w:sz w:val="16"/>
          <w:szCs w:val="16"/>
        </w:rPr>
        <w:t>rendiamo a lui gloria</w:t>
      </w:r>
      <w:r>
        <w:rPr>
          <w:rFonts w:ascii="Palatino Linotype" w:eastAsia="Times New Roman" w:hAnsi="Palatino Linotype" w:cs="Times New Roman"/>
          <w:sz w:val="16"/>
          <w:szCs w:val="16"/>
        </w:rPr>
        <w:t>”.</w:t>
      </w:r>
    </w:p>
    <w:p w:rsidR="00541F6F" w:rsidRDefault="00541F6F" w:rsidP="00541F6F">
      <w:pPr>
        <w:spacing w:after="0" w:line="240" w:lineRule="auto"/>
        <w:ind w:left="142" w:right="107" w:hanging="142"/>
        <w:jc w:val="both"/>
        <w:rPr>
          <w:rFonts w:ascii="Palatino Linotype" w:eastAsia="Times New Roman" w:hAnsi="Palatino Linotype" w:cs="Times New Roman"/>
          <w:sz w:val="16"/>
          <w:szCs w:val="16"/>
        </w:rPr>
      </w:pPr>
    </w:p>
    <w:p w:rsidR="00541F6F" w:rsidRDefault="00541F6F" w:rsidP="00541F6F">
      <w:pPr>
        <w:spacing w:after="0" w:line="240" w:lineRule="auto"/>
        <w:ind w:left="142" w:right="107" w:hanging="142"/>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“Alleluia! S</w:t>
      </w:r>
      <w:r w:rsidRPr="00541F6F">
        <w:rPr>
          <w:rFonts w:ascii="Palatino Linotype" w:eastAsia="Times New Roman" w:hAnsi="Palatino Linotype" w:cs="Times New Roman"/>
          <w:sz w:val="16"/>
          <w:szCs w:val="16"/>
        </w:rPr>
        <w:t>ono giunte le nozze dell'Agnello;</w:t>
      </w:r>
      <w:r>
        <w:rPr>
          <w:rFonts w:ascii="Palatino Linotype" w:eastAsia="Times New Roman" w:hAnsi="Palatino Linotype" w:cs="Times New Roman"/>
          <w:sz w:val="16"/>
          <w:szCs w:val="16"/>
        </w:rPr>
        <w:t xml:space="preserve"> la sua sposa è pronta: le fu data una veste </w:t>
      </w:r>
      <w:r w:rsidRPr="00541F6F">
        <w:rPr>
          <w:rFonts w:ascii="Palatino Linotype" w:eastAsia="Times New Roman" w:hAnsi="Palatino Linotype" w:cs="Times New Roman"/>
          <w:sz w:val="16"/>
          <w:szCs w:val="16"/>
        </w:rPr>
        <w:t>di lino puro e splendente.</w:t>
      </w:r>
      <w:r>
        <w:rPr>
          <w:rFonts w:ascii="Palatino Linotype" w:eastAsia="Times New Roman" w:hAnsi="Palatino Linotype" w:cs="Times New Roman"/>
          <w:sz w:val="16"/>
          <w:szCs w:val="16"/>
        </w:rPr>
        <w:t xml:space="preserve"> </w:t>
      </w:r>
      <w:r w:rsidRPr="00541F6F">
        <w:rPr>
          <w:rFonts w:ascii="Palatino Linotype" w:eastAsia="Times New Roman" w:hAnsi="Palatino Linotype" w:cs="Times New Roman"/>
          <w:sz w:val="16"/>
          <w:szCs w:val="16"/>
        </w:rPr>
        <w:t>La veste di lino sono le opere giuste dei santi</w:t>
      </w:r>
      <w:r>
        <w:rPr>
          <w:rFonts w:ascii="Palatino Linotype" w:eastAsia="Times New Roman" w:hAnsi="Palatino Linotype" w:cs="Times New Roman"/>
          <w:sz w:val="16"/>
          <w:szCs w:val="16"/>
        </w:rPr>
        <w:t>”</w:t>
      </w:r>
      <w:r w:rsidRPr="00541F6F">
        <w:rPr>
          <w:rFonts w:ascii="Palatino Linotype" w:eastAsia="Times New Roman" w:hAnsi="Palatino Linotype" w:cs="Times New Roman"/>
          <w:sz w:val="16"/>
          <w:szCs w:val="16"/>
        </w:rPr>
        <w:t>.</w:t>
      </w:r>
    </w:p>
    <w:p w:rsidR="002E6D75" w:rsidRDefault="002E6D75" w:rsidP="00541F6F">
      <w:pPr>
        <w:spacing w:after="0" w:line="240" w:lineRule="auto"/>
        <w:ind w:left="142" w:right="107" w:hanging="142"/>
        <w:jc w:val="both"/>
        <w:rPr>
          <w:rFonts w:ascii="Palatino Linotype" w:eastAsia="Times New Roman" w:hAnsi="Palatino Linotype" w:cs="Times New Roman"/>
          <w:sz w:val="16"/>
          <w:szCs w:val="16"/>
        </w:rPr>
      </w:pPr>
    </w:p>
    <w:p w:rsidR="00541F6F" w:rsidRPr="000B2BAC" w:rsidRDefault="00B17551" w:rsidP="00541F6F">
      <w:pPr>
        <w:spacing w:after="0" w:line="240" w:lineRule="auto"/>
        <w:ind w:left="142" w:right="107" w:hanging="142"/>
        <w:jc w:val="both"/>
        <w:rPr>
          <w:rFonts w:ascii="Palatino Linotype" w:eastAsia="Times New Roman" w:hAnsi="Palatino Linotype" w:cs="Times New Roman"/>
          <w:sz w:val="16"/>
          <w:szCs w:val="16"/>
        </w:rPr>
      </w:pPr>
      <w:proofErr w:type="spellStart"/>
      <w:r w:rsidRPr="001B4BFA">
        <w:rPr>
          <w:rFonts w:ascii="Palatino Linotype" w:eastAsia="Times New Roman" w:hAnsi="Palatino Linotype" w:cs="Times New Roman"/>
          <w:b/>
          <w:sz w:val="16"/>
          <w:szCs w:val="16"/>
        </w:rPr>
        <w:t>Pres</w:t>
      </w:r>
      <w:proofErr w:type="spellEnd"/>
      <w:r w:rsidRPr="001B4BFA">
        <w:rPr>
          <w:rFonts w:ascii="Palatino Linotype" w:eastAsia="Times New Roman" w:hAnsi="Palatino Linotype" w:cs="Times New Roman"/>
          <w:b/>
          <w:sz w:val="16"/>
          <w:szCs w:val="16"/>
        </w:rPr>
        <w:t>.:</w:t>
      </w:r>
      <w:r>
        <w:rPr>
          <w:rFonts w:ascii="Palatino Linotype" w:eastAsia="Times New Roman" w:hAnsi="Palatino Linotype" w:cs="Times New Roman"/>
          <w:b/>
          <w:i/>
          <w:sz w:val="16"/>
          <w:szCs w:val="16"/>
        </w:rPr>
        <w:t xml:space="preserve"> </w:t>
      </w:r>
      <w:r w:rsidRPr="00136F8A">
        <w:rPr>
          <w:rFonts w:ascii="Palatino Linotype" w:eastAsia="Times New Roman" w:hAnsi="Palatino Linotype" w:cs="Times New Roman"/>
          <w:b/>
          <w:i/>
          <w:sz w:val="16"/>
          <w:szCs w:val="16"/>
        </w:rPr>
        <w:t>Preghiamo</w:t>
      </w:r>
      <w:r>
        <w:rPr>
          <w:rFonts w:ascii="Palatino Linotype" w:eastAsia="Times New Roman" w:hAnsi="Palatino Linotype" w:cs="Times New Roman"/>
          <w:b/>
          <w:i/>
          <w:sz w:val="16"/>
          <w:szCs w:val="16"/>
        </w:rPr>
        <w:t>:</w:t>
      </w:r>
      <w:r w:rsidR="00C45B2E">
        <w:rPr>
          <w:rFonts w:ascii="Palatino Linotype" w:eastAsia="Times New Roman" w:hAnsi="Palatino Linotype" w:cs="Times New Roman"/>
          <w:b/>
          <w:i/>
          <w:sz w:val="16"/>
          <w:szCs w:val="16"/>
        </w:rPr>
        <w:t xml:space="preserve"> </w:t>
      </w:r>
      <w:r w:rsidR="00541F6F" w:rsidRPr="00541F6F">
        <w:rPr>
          <w:rFonts w:ascii="Palatino Linotype" w:eastAsia="Times New Roman" w:hAnsi="Palatino Linotype" w:cs="Times New Roman"/>
          <w:sz w:val="16"/>
          <w:szCs w:val="16"/>
        </w:rPr>
        <w:t>O Dio, che dall'inizio del mondo</w:t>
      </w:r>
      <w:r w:rsidR="00541F6F">
        <w:rPr>
          <w:rFonts w:ascii="Palatino Linotype" w:eastAsia="Times New Roman" w:hAnsi="Palatino Linotype" w:cs="Times New Roman"/>
          <w:sz w:val="16"/>
          <w:szCs w:val="16"/>
        </w:rPr>
        <w:t xml:space="preserve"> </w:t>
      </w:r>
      <w:r w:rsidR="00541F6F" w:rsidRPr="00541F6F">
        <w:rPr>
          <w:rFonts w:ascii="Palatino Linotype" w:eastAsia="Times New Roman" w:hAnsi="Palatino Linotype" w:cs="Times New Roman"/>
          <w:sz w:val="16"/>
          <w:szCs w:val="16"/>
        </w:rPr>
        <w:t>benedici l'uomo e la donna con la grazia della</w:t>
      </w:r>
      <w:r w:rsidR="00541F6F">
        <w:rPr>
          <w:rFonts w:ascii="Palatino Linotype" w:eastAsia="Times New Roman" w:hAnsi="Palatino Linotype" w:cs="Times New Roman"/>
          <w:sz w:val="16"/>
          <w:szCs w:val="16"/>
        </w:rPr>
        <w:t xml:space="preserve"> fecondità, accogli la nostra preghiera: </w:t>
      </w:r>
      <w:r w:rsidR="00541F6F" w:rsidRPr="00541F6F">
        <w:rPr>
          <w:rFonts w:ascii="Palatino Linotype" w:eastAsia="Times New Roman" w:hAnsi="Palatino Linotype" w:cs="Times New Roman"/>
          <w:sz w:val="16"/>
          <w:szCs w:val="16"/>
        </w:rPr>
        <w:t>scenda la tua benedizione su</w:t>
      </w:r>
      <w:r w:rsidR="00541F6F">
        <w:rPr>
          <w:rFonts w:ascii="Palatino Linotype" w:eastAsia="Times New Roman" w:hAnsi="Palatino Linotype" w:cs="Times New Roman"/>
          <w:sz w:val="16"/>
          <w:szCs w:val="16"/>
        </w:rPr>
        <w:t xml:space="preserve"> tutti gli sposi </w:t>
      </w:r>
      <w:r w:rsidR="00541F6F" w:rsidRPr="00541F6F">
        <w:rPr>
          <w:rFonts w:ascii="Palatino Linotype" w:eastAsia="Times New Roman" w:hAnsi="Palatino Linotype" w:cs="Times New Roman"/>
          <w:sz w:val="16"/>
          <w:szCs w:val="16"/>
        </w:rPr>
        <w:t>p</w:t>
      </w:r>
      <w:r w:rsidR="00541F6F">
        <w:rPr>
          <w:rFonts w:ascii="Palatino Linotype" w:eastAsia="Times New Roman" w:hAnsi="Palatino Linotype" w:cs="Times New Roman"/>
          <w:sz w:val="16"/>
          <w:szCs w:val="16"/>
        </w:rPr>
        <w:t xml:space="preserve">erché, nel </w:t>
      </w:r>
      <w:r w:rsidR="00541F6F">
        <w:rPr>
          <w:rFonts w:ascii="Palatino Linotype" w:eastAsia="Times New Roman" w:hAnsi="Palatino Linotype" w:cs="Times New Roman"/>
          <w:sz w:val="16"/>
          <w:szCs w:val="16"/>
        </w:rPr>
        <w:lastRenderedPageBreak/>
        <w:t xml:space="preserve">loro Matrimonio, </w:t>
      </w:r>
      <w:r w:rsidR="00541F6F" w:rsidRPr="00541F6F">
        <w:rPr>
          <w:rFonts w:ascii="Palatino Linotype" w:eastAsia="Times New Roman" w:hAnsi="Palatino Linotype" w:cs="Times New Roman"/>
          <w:sz w:val="16"/>
          <w:szCs w:val="16"/>
        </w:rPr>
        <w:t>siano uniti nel reciproco amor</w:t>
      </w:r>
      <w:r w:rsidR="00541F6F">
        <w:rPr>
          <w:rFonts w:ascii="Palatino Linotype" w:eastAsia="Times New Roman" w:hAnsi="Palatino Linotype" w:cs="Times New Roman"/>
          <w:sz w:val="16"/>
          <w:szCs w:val="16"/>
        </w:rPr>
        <w:t xml:space="preserve">e, nell'unico progetto di vita, nel comune cammino di santità. </w:t>
      </w:r>
      <w:r w:rsidR="00541F6F" w:rsidRPr="00541F6F">
        <w:rPr>
          <w:rFonts w:ascii="Palatino Linotype" w:eastAsia="Times New Roman" w:hAnsi="Palatino Linotype" w:cs="Times New Roman"/>
          <w:sz w:val="16"/>
          <w:szCs w:val="16"/>
        </w:rPr>
        <w:t>Per il nostro Signore Gesù Cristo.</w:t>
      </w:r>
    </w:p>
    <w:p w:rsidR="00705C93" w:rsidRDefault="00705C93" w:rsidP="00B17551">
      <w:pPr>
        <w:spacing w:after="0" w:line="240" w:lineRule="auto"/>
        <w:ind w:right="107"/>
        <w:jc w:val="both"/>
        <w:rPr>
          <w:rFonts w:ascii="Palatino Linotype" w:eastAsia="Times New Roman" w:hAnsi="Palatino Linotype" w:cs="Times New Roman"/>
          <w:sz w:val="16"/>
          <w:szCs w:val="16"/>
        </w:rPr>
      </w:pPr>
    </w:p>
    <w:p w:rsidR="00B17551" w:rsidRPr="00D148F5" w:rsidRDefault="00B17551" w:rsidP="00B17551">
      <w:pPr>
        <w:spacing w:after="0" w:line="240" w:lineRule="auto"/>
        <w:ind w:right="107"/>
        <w:jc w:val="both"/>
        <w:rPr>
          <w:rFonts w:ascii="Palatino Linotype" w:eastAsia="Times New Roman" w:hAnsi="Palatino Linotype" w:cs="Times New Roman"/>
          <w:i/>
          <w:sz w:val="16"/>
          <w:szCs w:val="16"/>
        </w:rPr>
      </w:pPr>
      <w:r w:rsidRPr="00D148F5">
        <w:rPr>
          <w:rFonts w:ascii="Palatino Linotype" w:eastAsia="Times New Roman" w:hAnsi="Palatino Linotype" w:cs="Times New Roman"/>
          <w:i/>
          <w:sz w:val="16"/>
          <w:szCs w:val="16"/>
        </w:rPr>
        <w:t xml:space="preserve">Canto, silenzio adorante...musica. </w:t>
      </w:r>
    </w:p>
    <w:p w:rsidR="00B17551" w:rsidRDefault="00B17551" w:rsidP="00B17551">
      <w:pPr>
        <w:spacing w:after="0" w:line="240" w:lineRule="auto"/>
        <w:ind w:left="107" w:right="107"/>
        <w:jc w:val="both"/>
        <w:rPr>
          <w:rFonts w:ascii="Palatino Linotype" w:eastAsia="Times New Roman" w:hAnsi="Palatino Linotype" w:cs="Times New Roman"/>
          <w:b/>
          <w:sz w:val="16"/>
          <w:szCs w:val="16"/>
        </w:rPr>
      </w:pPr>
    </w:p>
    <w:p w:rsidR="002E6D75" w:rsidRDefault="002E6D75" w:rsidP="00B17551">
      <w:pPr>
        <w:spacing w:after="0" w:line="240" w:lineRule="auto"/>
        <w:ind w:left="107" w:right="107"/>
        <w:jc w:val="both"/>
        <w:rPr>
          <w:rFonts w:ascii="Palatino Linotype" w:eastAsia="Times New Roman" w:hAnsi="Palatino Linotype" w:cs="Times New Roman"/>
          <w:b/>
          <w:sz w:val="16"/>
          <w:szCs w:val="16"/>
        </w:rPr>
      </w:pPr>
    </w:p>
    <w:p w:rsidR="00B17551" w:rsidRPr="00D148F5" w:rsidRDefault="00B17551" w:rsidP="00436648">
      <w:pPr>
        <w:spacing w:after="0" w:line="240" w:lineRule="auto"/>
        <w:ind w:left="107" w:right="107"/>
        <w:jc w:val="center"/>
        <w:rPr>
          <w:rFonts w:ascii="Palatino Linotype" w:eastAsia="Times New Roman" w:hAnsi="Palatino Linotype" w:cs="Times New Roman"/>
          <w:b/>
          <w:sz w:val="18"/>
          <w:szCs w:val="18"/>
        </w:rPr>
      </w:pPr>
      <w:r w:rsidRPr="00D148F5">
        <w:rPr>
          <w:rFonts w:ascii="Palatino Linotype" w:eastAsia="Times New Roman" w:hAnsi="Palatino Linotype" w:cs="Times New Roman"/>
          <w:b/>
          <w:sz w:val="18"/>
          <w:szCs w:val="18"/>
        </w:rPr>
        <w:t xml:space="preserve">Prima parte. </w:t>
      </w:r>
      <w:r w:rsidR="00A370F4">
        <w:rPr>
          <w:rFonts w:ascii="Palatino Linotype" w:eastAsia="Times New Roman" w:hAnsi="Palatino Linotype" w:cs="Times New Roman"/>
          <w:b/>
          <w:sz w:val="18"/>
          <w:szCs w:val="18"/>
        </w:rPr>
        <w:t xml:space="preserve">Una finestra aperta sul mondo </w:t>
      </w:r>
      <w:r w:rsidR="00705C93">
        <w:rPr>
          <w:rFonts w:ascii="Palatino Linotype" w:eastAsia="Times New Roman" w:hAnsi="Palatino Linotype" w:cs="Times New Roman"/>
          <w:b/>
          <w:sz w:val="18"/>
          <w:szCs w:val="18"/>
        </w:rPr>
        <w:t xml:space="preserve"> </w:t>
      </w:r>
      <w:r w:rsidR="00EB4660">
        <w:rPr>
          <w:rFonts w:ascii="Palatino Linotype" w:eastAsia="Times New Roman" w:hAnsi="Palatino Linotype" w:cs="Times New Roman"/>
          <w:b/>
          <w:sz w:val="18"/>
          <w:szCs w:val="18"/>
        </w:rPr>
        <w:t xml:space="preserve"> </w:t>
      </w:r>
    </w:p>
    <w:p w:rsidR="00B17551" w:rsidRPr="00D148F5" w:rsidRDefault="00B17551" w:rsidP="00B17551">
      <w:pPr>
        <w:spacing w:after="0" w:line="240" w:lineRule="auto"/>
        <w:ind w:right="107"/>
        <w:jc w:val="both"/>
        <w:rPr>
          <w:rFonts w:ascii="Palatino Linotype" w:eastAsia="Times New Roman" w:hAnsi="Palatino Linotype" w:cs="Times New Roman"/>
          <w:b/>
          <w:i/>
          <w:sz w:val="16"/>
          <w:szCs w:val="16"/>
        </w:rPr>
      </w:pPr>
    </w:p>
    <w:p w:rsidR="0080481C" w:rsidRPr="003F3B67" w:rsidRDefault="0080481C" w:rsidP="0080481C">
      <w:pPr>
        <w:spacing w:after="0" w:line="240" w:lineRule="auto"/>
        <w:ind w:right="107"/>
        <w:jc w:val="both"/>
        <w:rPr>
          <w:rFonts w:ascii="Palatino Linotype" w:eastAsia="Times New Roman" w:hAnsi="Palatino Linotype" w:cs="Times New Roman"/>
          <w:b/>
          <w:sz w:val="16"/>
          <w:szCs w:val="16"/>
        </w:rPr>
      </w:pPr>
      <w:r w:rsidRPr="003F3B67">
        <w:rPr>
          <w:rFonts w:ascii="Palatino Linotype" w:eastAsia="Times New Roman" w:hAnsi="Palatino Linotype" w:cs="Times New Roman"/>
          <w:b/>
          <w:sz w:val="16"/>
          <w:szCs w:val="16"/>
        </w:rPr>
        <w:t>Dall’Esortazione Apostolica</w:t>
      </w:r>
      <w:r>
        <w:rPr>
          <w:rFonts w:ascii="Palatino Linotype" w:eastAsia="Times New Roman" w:hAnsi="Palatino Linotype" w:cs="Times New Roman"/>
          <w:b/>
          <w:i/>
          <w:sz w:val="16"/>
          <w:szCs w:val="16"/>
        </w:rPr>
        <w:t xml:space="preserve"> Evangelii Gaudium </w:t>
      </w:r>
      <w:r>
        <w:rPr>
          <w:rFonts w:ascii="Palatino Linotype" w:eastAsia="Times New Roman" w:hAnsi="Palatino Linotype" w:cs="Times New Roman"/>
          <w:b/>
          <w:sz w:val="16"/>
          <w:szCs w:val="16"/>
        </w:rPr>
        <w:t>del Santo Padre Francesco (n.20)</w:t>
      </w:r>
    </w:p>
    <w:p w:rsidR="00436648" w:rsidRDefault="008D3706" w:rsidP="00705C93">
      <w:pPr>
        <w:spacing w:after="0"/>
        <w:jc w:val="both"/>
        <w:rPr>
          <w:rFonts w:ascii="Palatino Linotype" w:hAnsi="Palatino Linotype" w:cs="Tahoma"/>
          <w:color w:val="000000"/>
          <w:sz w:val="16"/>
          <w:szCs w:val="16"/>
          <w:shd w:val="clear" w:color="auto" w:fill="FFFFFF"/>
        </w:rPr>
      </w:pPr>
      <w:r>
        <w:rPr>
          <w:rFonts w:ascii="Palatino Linotype" w:hAnsi="Palatino Linotype" w:cs="Tahoma"/>
          <w:color w:val="000000"/>
          <w:sz w:val="16"/>
          <w:szCs w:val="16"/>
          <w:shd w:val="clear" w:color="auto" w:fill="FFFFFF"/>
        </w:rPr>
        <w:t>“</w:t>
      </w:r>
      <w:r w:rsidR="003F3B67" w:rsidRPr="003F3B67">
        <w:rPr>
          <w:rFonts w:ascii="Palatino Linotype" w:hAnsi="Palatino Linotype" w:cs="Tahoma"/>
          <w:color w:val="000000"/>
          <w:sz w:val="16"/>
          <w:szCs w:val="16"/>
          <w:shd w:val="clear" w:color="auto" w:fill="FFFFFF"/>
        </w:rPr>
        <w:t>Nella Parola di Dio appare costantemente questo dinamismo di “uscita” che Dio vuole provocare nei credenti. Abramo accettò la chiamata a partire verso una terra nuova (</w:t>
      </w:r>
      <w:proofErr w:type="spellStart"/>
      <w:r w:rsidR="003F3B67" w:rsidRPr="003F3B67">
        <w:rPr>
          <w:rFonts w:ascii="Palatino Linotype" w:hAnsi="Palatino Linotype" w:cs="Tahoma"/>
          <w:color w:val="000000"/>
          <w:sz w:val="16"/>
          <w:szCs w:val="16"/>
          <w:shd w:val="clear" w:color="auto" w:fill="FFFFFF"/>
        </w:rPr>
        <w:t>cfr</w:t>
      </w:r>
      <w:proofErr w:type="spellEnd"/>
      <w:r w:rsidR="003F3B67" w:rsidRPr="003F3B67">
        <w:rPr>
          <w:rFonts w:ascii="Palatino Linotype" w:hAnsi="Palatino Linotype" w:cs="Tahoma"/>
          <w:color w:val="000000"/>
          <w:sz w:val="16"/>
          <w:szCs w:val="16"/>
          <w:shd w:val="clear" w:color="auto" w:fill="FFFFFF"/>
        </w:rPr>
        <w:t xml:space="preserve"> Gen 12,1-3). Mosè ascoltò la chiamata di Dio: «Va’, io ti mando» (Es 3,10) e fece uscire il popolo verso la terra promessa (</w:t>
      </w:r>
      <w:proofErr w:type="spellStart"/>
      <w:r w:rsidR="003F3B67" w:rsidRPr="003F3B67">
        <w:rPr>
          <w:rFonts w:ascii="Palatino Linotype" w:hAnsi="Palatino Linotype" w:cs="Tahoma"/>
          <w:color w:val="000000"/>
          <w:sz w:val="16"/>
          <w:szCs w:val="16"/>
          <w:shd w:val="clear" w:color="auto" w:fill="FFFFFF"/>
        </w:rPr>
        <w:t>cfr</w:t>
      </w:r>
      <w:proofErr w:type="spellEnd"/>
      <w:r w:rsidR="003F3B67" w:rsidRPr="003F3B67">
        <w:rPr>
          <w:rFonts w:ascii="Palatino Linotype" w:hAnsi="Palatino Linotype" w:cs="Tahoma"/>
          <w:color w:val="000000"/>
          <w:sz w:val="16"/>
          <w:szCs w:val="16"/>
          <w:shd w:val="clear" w:color="auto" w:fill="FFFFFF"/>
        </w:rPr>
        <w:t xml:space="preserve"> Es 3,17). A Geremia disse: «Andrai da tutti coloro a cui ti manderò» (Ger 1,7). Oggi, in questo “andate” di Gesù, sono presenti gli scenari e le sfide sempre nuovi della missione evangelizzatrice della Chiesa, e tutti siamo chiamati a questa nuova “uscita” missionaria. Ogni cristiano e ogni comunità discernerà quale sia il cammino che il Signore chiede, però tutti siamo invitati ad accettare questa chiamata: uscire dalla propria comodità e avere il coraggio di raggiungere tutte le periferie che hanno bisogno della luce del Vangelo</w:t>
      </w:r>
      <w:r w:rsidR="003F3B67">
        <w:rPr>
          <w:rFonts w:ascii="Palatino Linotype" w:hAnsi="Palatino Linotype" w:cs="Tahoma"/>
          <w:color w:val="000000"/>
          <w:sz w:val="16"/>
          <w:szCs w:val="16"/>
          <w:shd w:val="clear" w:color="auto" w:fill="FFFFFF"/>
        </w:rPr>
        <w:t>”</w:t>
      </w:r>
      <w:r w:rsidR="003F3B67" w:rsidRPr="003F3B67">
        <w:rPr>
          <w:rFonts w:ascii="Palatino Linotype" w:hAnsi="Palatino Linotype" w:cs="Tahoma"/>
          <w:color w:val="000000"/>
          <w:sz w:val="16"/>
          <w:szCs w:val="16"/>
          <w:shd w:val="clear" w:color="auto" w:fill="FFFFFF"/>
        </w:rPr>
        <w:t>.</w:t>
      </w:r>
      <w:r w:rsidR="00436648" w:rsidRPr="00436648">
        <w:rPr>
          <w:rFonts w:ascii="Palatino Linotype" w:hAnsi="Palatino Linotype" w:cs="Tahoma"/>
          <w:color w:val="000000"/>
          <w:sz w:val="16"/>
          <w:szCs w:val="16"/>
          <w:shd w:val="clear" w:color="auto" w:fill="FFFFFF"/>
        </w:rPr>
        <w:t xml:space="preserve"> </w:t>
      </w:r>
    </w:p>
    <w:p w:rsidR="00436648" w:rsidRDefault="00436648" w:rsidP="00436648">
      <w:pPr>
        <w:spacing w:after="0" w:line="240" w:lineRule="auto"/>
        <w:ind w:right="107"/>
        <w:jc w:val="both"/>
        <w:rPr>
          <w:rFonts w:ascii="Palatino Linotype" w:eastAsia="Calibri" w:hAnsi="Palatino Linotype" w:cs="Times New Roman"/>
          <w:color w:val="FF0000"/>
          <w:sz w:val="16"/>
          <w:szCs w:val="16"/>
          <w:lang w:eastAsia="en-US"/>
        </w:rPr>
      </w:pPr>
    </w:p>
    <w:p w:rsidR="00436648" w:rsidRPr="00436648" w:rsidRDefault="00436648" w:rsidP="00436648">
      <w:pPr>
        <w:spacing w:after="0" w:line="240" w:lineRule="auto"/>
        <w:ind w:right="107"/>
        <w:jc w:val="both"/>
        <w:rPr>
          <w:rFonts w:ascii="Palatino Linotype" w:eastAsia="Times New Roman" w:hAnsi="Palatino Linotype" w:cs="Times New Roman"/>
          <w:sz w:val="16"/>
          <w:szCs w:val="16"/>
        </w:rPr>
      </w:pPr>
      <w:r w:rsidRPr="00436648">
        <w:rPr>
          <w:rFonts w:ascii="Palatino Linotype" w:eastAsia="Times New Roman" w:hAnsi="Palatino Linotype" w:cs="Times New Roman"/>
          <w:b/>
          <w:sz w:val="16"/>
          <w:szCs w:val="16"/>
        </w:rPr>
        <w:t xml:space="preserve">Dal </w:t>
      </w:r>
      <w:r w:rsidR="00A370F4">
        <w:rPr>
          <w:rFonts w:ascii="Palatino Linotype" w:eastAsia="Times New Roman" w:hAnsi="Palatino Linotype" w:cs="Times New Roman"/>
          <w:b/>
          <w:sz w:val="16"/>
          <w:szCs w:val="16"/>
        </w:rPr>
        <w:t>Vangelo di Marco (Mc 16,15-20)</w:t>
      </w:r>
    </w:p>
    <w:p w:rsidR="00705C93" w:rsidRDefault="00705C93" w:rsidP="00436648">
      <w:pPr>
        <w:spacing w:after="0" w:line="240" w:lineRule="auto"/>
        <w:ind w:right="107"/>
        <w:jc w:val="both"/>
        <w:rPr>
          <w:rFonts w:ascii="Palatino Linotype" w:eastAsia="Times New Roman" w:hAnsi="Palatino Linotype" w:cs="Times New Roman"/>
          <w:i/>
          <w:sz w:val="16"/>
          <w:szCs w:val="16"/>
        </w:rPr>
      </w:pPr>
    </w:p>
    <w:p w:rsidR="00A370F4" w:rsidRPr="00A370F4" w:rsidRDefault="00A370F4" w:rsidP="00A370F4">
      <w:pPr>
        <w:spacing w:after="0" w:line="240" w:lineRule="auto"/>
        <w:ind w:right="10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In quel tempo Gesù disse ai suoi discepoli</w:t>
      </w:r>
      <w:r w:rsidRPr="00A370F4">
        <w:rPr>
          <w:rFonts w:ascii="Palatino Linotype" w:eastAsia="Times New Roman" w:hAnsi="Palatino Linotype" w:cs="Times New Roman"/>
          <w:sz w:val="16"/>
          <w:szCs w:val="16"/>
        </w:rPr>
        <w:t>: "Andate in tutto il mondo e proclamate il Vangelo a ogni creatura.</w:t>
      </w:r>
      <w:r w:rsidR="009228AF">
        <w:rPr>
          <w:rFonts w:ascii="Palatino Linotype" w:eastAsia="Times New Roman" w:hAnsi="Palatino Linotype" w:cs="Times New Roman"/>
          <w:sz w:val="16"/>
          <w:szCs w:val="16"/>
        </w:rPr>
        <w:t xml:space="preserve"> </w:t>
      </w:r>
      <w:r w:rsidRPr="00A370F4">
        <w:rPr>
          <w:rFonts w:ascii="Palatino Linotype" w:eastAsia="Times New Roman" w:hAnsi="Palatino Linotype" w:cs="Times New Roman"/>
          <w:sz w:val="16"/>
          <w:szCs w:val="16"/>
        </w:rPr>
        <w:t xml:space="preserve">Chi crederà e sarà battezzato sarà salvato, ma chi non crederà sarà condannato. Questi saranno i segni che accompagneranno quelli che credono: nel mio nome scacceranno </w:t>
      </w:r>
      <w:proofErr w:type="spellStart"/>
      <w:r w:rsidRPr="00A370F4">
        <w:rPr>
          <w:rFonts w:ascii="Palatino Linotype" w:eastAsia="Times New Roman" w:hAnsi="Palatino Linotype" w:cs="Times New Roman"/>
          <w:sz w:val="16"/>
          <w:szCs w:val="16"/>
        </w:rPr>
        <w:t>demòni</w:t>
      </w:r>
      <w:proofErr w:type="spellEnd"/>
      <w:r w:rsidRPr="00A370F4">
        <w:rPr>
          <w:rFonts w:ascii="Palatino Linotype" w:eastAsia="Times New Roman" w:hAnsi="Palatino Linotype" w:cs="Times New Roman"/>
          <w:sz w:val="16"/>
          <w:szCs w:val="16"/>
        </w:rPr>
        <w:t>, parleranno lingue nuove,</w:t>
      </w:r>
      <w:r w:rsidR="009228AF">
        <w:rPr>
          <w:rFonts w:ascii="Palatino Linotype" w:eastAsia="Times New Roman" w:hAnsi="Palatino Linotype" w:cs="Times New Roman"/>
          <w:sz w:val="16"/>
          <w:szCs w:val="16"/>
        </w:rPr>
        <w:t xml:space="preserve"> </w:t>
      </w:r>
      <w:r w:rsidRPr="00A370F4">
        <w:rPr>
          <w:rFonts w:ascii="Palatino Linotype" w:eastAsia="Times New Roman" w:hAnsi="Palatino Linotype" w:cs="Times New Roman"/>
          <w:sz w:val="16"/>
          <w:szCs w:val="16"/>
        </w:rPr>
        <w:t>prenderanno in mano serpenti e, se berranno qualche veleno, non recherà loro danno; imporranno le mani ai malati e questi guariranno".</w:t>
      </w:r>
    </w:p>
    <w:p w:rsidR="00A370F4" w:rsidRPr="00A370F4" w:rsidRDefault="00A370F4" w:rsidP="00A370F4">
      <w:pPr>
        <w:spacing w:after="0" w:line="240" w:lineRule="auto"/>
        <w:ind w:right="107"/>
        <w:jc w:val="both"/>
        <w:rPr>
          <w:rFonts w:ascii="Palatino Linotype" w:eastAsia="Times New Roman" w:hAnsi="Palatino Linotype" w:cs="Times New Roman"/>
          <w:sz w:val="16"/>
          <w:szCs w:val="16"/>
        </w:rPr>
      </w:pPr>
      <w:r w:rsidRPr="00A370F4">
        <w:rPr>
          <w:rFonts w:ascii="Palatino Linotype" w:eastAsia="Times New Roman" w:hAnsi="Palatino Linotype" w:cs="Times New Roman"/>
          <w:sz w:val="16"/>
          <w:szCs w:val="16"/>
        </w:rPr>
        <w:t xml:space="preserve">Il Signore Gesù, dopo aver parlato con loro, fu elevato in cielo e sedette alla destra di Dio. </w:t>
      </w:r>
    </w:p>
    <w:p w:rsidR="00A370F4" w:rsidRPr="00A370F4" w:rsidRDefault="00A370F4" w:rsidP="00A370F4">
      <w:pPr>
        <w:spacing w:after="0" w:line="240" w:lineRule="auto"/>
        <w:ind w:right="107"/>
        <w:jc w:val="both"/>
        <w:rPr>
          <w:rFonts w:ascii="Palatino Linotype" w:eastAsia="Times New Roman" w:hAnsi="Palatino Linotype" w:cs="Times New Roman"/>
          <w:sz w:val="16"/>
          <w:szCs w:val="16"/>
        </w:rPr>
      </w:pPr>
      <w:r w:rsidRPr="00A370F4">
        <w:rPr>
          <w:rFonts w:ascii="Palatino Linotype" w:eastAsia="Times New Roman" w:hAnsi="Palatino Linotype" w:cs="Times New Roman"/>
          <w:sz w:val="16"/>
          <w:szCs w:val="16"/>
        </w:rPr>
        <w:t>Allora essi partirono e predicarono dappertutto, mentre il Signore agiva insieme con loro e confermava la Parola con i segni che la accompagnavano.</w:t>
      </w:r>
      <w:r w:rsidR="003F3B67">
        <w:rPr>
          <w:rFonts w:ascii="Palatino Linotype" w:eastAsia="Times New Roman" w:hAnsi="Palatino Linotype" w:cs="Times New Roman"/>
          <w:sz w:val="16"/>
          <w:szCs w:val="16"/>
        </w:rPr>
        <w:t xml:space="preserve"> Parola del Signore.</w:t>
      </w:r>
    </w:p>
    <w:p w:rsidR="00A370F4" w:rsidRDefault="00A370F4" w:rsidP="00436648">
      <w:pPr>
        <w:spacing w:after="0" w:line="240" w:lineRule="auto"/>
        <w:ind w:right="107"/>
        <w:jc w:val="both"/>
        <w:rPr>
          <w:rFonts w:ascii="Palatino Linotype" w:eastAsia="Times New Roman" w:hAnsi="Palatino Linotype" w:cs="Times New Roman"/>
          <w:i/>
          <w:sz w:val="16"/>
          <w:szCs w:val="16"/>
        </w:rPr>
      </w:pP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b/>
          <w:sz w:val="16"/>
          <w:szCs w:val="16"/>
        </w:rPr>
        <w:t>SALMO  6</w:t>
      </w:r>
      <w:r>
        <w:rPr>
          <w:rFonts w:ascii="Palatino Linotype" w:eastAsia="Times New Roman" w:hAnsi="Palatino Linotype" w:cs="Times New Roman"/>
          <w:b/>
          <w:sz w:val="16"/>
          <w:szCs w:val="16"/>
        </w:rPr>
        <w:t>7:</w:t>
      </w:r>
      <w:r w:rsidRPr="0080481C">
        <w:rPr>
          <w:rFonts w:ascii="Palatino Linotype" w:eastAsia="Times New Roman" w:hAnsi="Palatino Linotype" w:cs="Times New Roman"/>
          <w:b/>
          <w:sz w:val="16"/>
          <w:szCs w:val="16"/>
        </w:rPr>
        <w:t xml:space="preserve"> </w:t>
      </w:r>
      <w:r w:rsidRPr="0080481C">
        <w:rPr>
          <w:rFonts w:ascii="Palatino Linotype" w:eastAsia="Times New Roman" w:hAnsi="Palatino Linotype" w:cs="Times New Roman"/>
          <w:sz w:val="16"/>
          <w:szCs w:val="16"/>
        </w:rPr>
        <w:t xml:space="preserve"> </w:t>
      </w:r>
      <w:proofErr w:type="spellStart"/>
      <w:r w:rsidRPr="0080481C">
        <w:rPr>
          <w:rFonts w:ascii="Palatino Linotype" w:eastAsia="Times New Roman" w:hAnsi="Palatino Linotype" w:cs="Times New Roman"/>
          <w:b/>
          <w:i/>
          <w:sz w:val="16"/>
          <w:szCs w:val="16"/>
        </w:rPr>
        <w:t>Rit</w:t>
      </w:r>
      <w:proofErr w:type="spellEnd"/>
      <w:r w:rsidR="00F95288">
        <w:rPr>
          <w:rFonts w:ascii="Palatino Linotype" w:eastAsia="Times New Roman" w:hAnsi="Palatino Linotype" w:cs="Times New Roman"/>
          <w:b/>
          <w:i/>
          <w:sz w:val="16"/>
          <w:szCs w:val="16"/>
        </w:rPr>
        <w:t>.</w:t>
      </w:r>
      <w:r w:rsidRPr="0080481C">
        <w:rPr>
          <w:rFonts w:ascii="Palatino Linotype" w:eastAsia="Times New Roman" w:hAnsi="Palatino Linotype" w:cs="Times New Roman"/>
          <w:b/>
          <w:i/>
          <w:sz w:val="16"/>
          <w:szCs w:val="16"/>
        </w:rPr>
        <w:t xml:space="preserve"> Ti lodino i popoli</w:t>
      </w:r>
      <w:r>
        <w:rPr>
          <w:rFonts w:ascii="Palatino Linotype" w:eastAsia="Times New Roman" w:hAnsi="Palatino Linotype" w:cs="Times New Roman"/>
          <w:b/>
          <w:i/>
          <w:sz w:val="16"/>
          <w:szCs w:val="16"/>
        </w:rPr>
        <w:t>,</w:t>
      </w:r>
      <w:r w:rsidRPr="0080481C">
        <w:rPr>
          <w:rFonts w:ascii="Palatino Linotype" w:eastAsia="Times New Roman" w:hAnsi="Palatino Linotype" w:cs="Times New Roman"/>
          <w:b/>
          <w:i/>
          <w:sz w:val="16"/>
          <w:szCs w:val="16"/>
        </w:rPr>
        <w:t xml:space="preserve"> Dio, ti lodino i popoli tutti.</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Dio abbia pietà di noi e ci benedica,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 xml:space="preserve">su di noi faccia splendere il suo volto;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perché si conosca sulla terra la tua via,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 xml:space="preserve">fra tutte le genti la tua salvezza.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p>
    <w:p w:rsidR="0080481C" w:rsidRPr="0080481C" w:rsidRDefault="0080481C" w:rsidP="0080481C">
      <w:pPr>
        <w:spacing w:after="0" w:line="240" w:lineRule="auto"/>
        <w:ind w:right="107"/>
        <w:jc w:val="both"/>
        <w:rPr>
          <w:rFonts w:ascii="Palatino Linotype" w:eastAsia="Times New Roman" w:hAnsi="Palatino Linotype" w:cs="Times New Roman"/>
          <w:b/>
          <w:i/>
          <w:sz w:val="16"/>
          <w:szCs w:val="16"/>
        </w:rPr>
      </w:pPr>
      <w:proofErr w:type="spellStart"/>
      <w:r w:rsidRPr="0080481C">
        <w:rPr>
          <w:rFonts w:ascii="Palatino Linotype" w:eastAsia="Times New Roman" w:hAnsi="Palatino Linotype" w:cs="Times New Roman"/>
          <w:b/>
          <w:i/>
          <w:sz w:val="16"/>
          <w:szCs w:val="16"/>
        </w:rPr>
        <w:t>Rit</w:t>
      </w:r>
      <w:proofErr w:type="spellEnd"/>
      <w:r w:rsidRPr="0080481C">
        <w:rPr>
          <w:rFonts w:ascii="Palatino Linotype" w:eastAsia="Times New Roman" w:hAnsi="Palatino Linotype" w:cs="Times New Roman"/>
          <w:b/>
          <w:i/>
          <w:sz w:val="16"/>
          <w:szCs w:val="16"/>
        </w:rPr>
        <w:t xml:space="preserve">. Ti lodino i popoli, Dio, ti lodino i popoli tutti.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Esultino le genti e si rallegrino,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perché giudichi i popoli con giustizia,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 xml:space="preserve">governi le nazioni sulla terra.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p>
    <w:p w:rsidR="0080481C" w:rsidRPr="0080481C" w:rsidRDefault="0080481C" w:rsidP="0080481C">
      <w:pPr>
        <w:spacing w:after="0" w:line="240" w:lineRule="auto"/>
        <w:ind w:right="107"/>
        <w:jc w:val="both"/>
        <w:rPr>
          <w:rFonts w:ascii="Palatino Linotype" w:eastAsia="Times New Roman" w:hAnsi="Palatino Linotype" w:cs="Times New Roman"/>
          <w:b/>
          <w:i/>
          <w:sz w:val="16"/>
          <w:szCs w:val="16"/>
        </w:rPr>
      </w:pPr>
      <w:proofErr w:type="spellStart"/>
      <w:r w:rsidRPr="0080481C">
        <w:rPr>
          <w:rFonts w:ascii="Palatino Linotype" w:eastAsia="Times New Roman" w:hAnsi="Palatino Linotype" w:cs="Times New Roman"/>
          <w:b/>
          <w:i/>
          <w:sz w:val="16"/>
          <w:szCs w:val="16"/>
        </w:rPr>
        <w:t>Rit</w:t>
      </w:r>
      <w:proofErr w:type="spellEnd"/>
      <w:r w:rsidRPr="0080481C">
        <w:rPr>
          <w:rFonts w:ascii="Palatino Linotype" w:eastAsia="Times New Roman" w:hAnsi="Palatino Linotype" w:cs="Times New Roman"/>
          <w:b/>
          <w:i/>
          <w:sz w:val="16"/>
          <w:szCs w:val="16"/>
        </w:rPr>
        <w:t xml:space="preserve">. Ti lodino i popoli, Dio, ti lodino i popoli tutti.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lastRenderedPageBreak/>
        <w:t>La terra ha dato il suo frutto.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 xml:space="preserve">Ci benedica Dio, il nostro Dio,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ci benedica Dio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e lo temano tutti i confini della terra.</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p>
    <w:p w:rsidR="0080481C" w:rsidRPr="0080481C" w:rsidRDefault="0080481C" w:rsidP="0080481C">
      <w:pPr>
        <w:spacing w:after="0" w:line="240" w:lineRule="auto"/>
        <w:ind w:right="107"/>
        <w:jc w:val="both"/>
        <w:rPr>
          <w:rFonts w:ascii="Palatino Linotype" w:eastAsia="Times New Roman" w:hAnsi="Palatino Linotype" w:cs="Times New Roman"/>
          <w:b/>
          <w:i/>
          <w:sz w:val="16"/>
          <w:szCs w:val="16"/>
        </w:rPr>
      </w:pPr>
      <w:proofErr w:type="spellStart"/>
      <w:r w:rsidRPr="0080481C">
        <w:rPr>
          <w:rFonts w:ascii="Palatino Linotype" w:eastAsia="Times New Roman" w:hAnsi="Palatino Linotype" w:cs="Times New Roman"/>
          <w:b/>
          <w:i/>
          <w:sz w:val="16"/>
          <w:szCs w:val="16"/>
        </w:rPr>
        <w:t>Rit</w:t>
      </w:r>
      <w:proofErr w:type="spellEnd"/>
      <w:r w:rsidRPr="0080481C">
        <w:rPr>
          <w:rFonts w:ascii="Palatino Linotype" w:eastAsia="Times New Roman" w:hAnsi="Palatino Linotype" w:cs="Times New Roman"/>
          <w:b/>
          <w:i/>
          <w:sz w:val="16"/>
          <w:szCs w:val="16"/>
        </w:rPr>
        <w:t xml:space="preserve">. Ti lodino i popoli, Dio, ti lodino i popoli tutti. </w:t>
      </w:r>
    </w:p>
    <w:p w:rsidR="0080481C" w:rsidRDefault="0080481C" w:rsidP="0080481C">
      <w:pPr>
        <w:spacing w:after="0" w:line="240" w:lineRule="auto"/>
        <w:ind w:right="107"/>
        <w:jc w:val="both"/>
        <w:rPr>
          <w:rFonts w:ascii="Palatino Linotype" w:eastAsia="Times New Roman" w:hAnsi="Palatino Linotype" w:cs="Times New Roman"/>
          <w:sz w:val="16"/>
          <w:szCs w:val="16"/>
        </w:rPr>
      </w:pP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Gloria al Padre e al Figlio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 xml:space="preserve">e allo Spirito Santo. </w:t>
      </w:r>
    </w:p>
    <w:p w:rsidR="0080481C" w:rsidRPr="0080481C"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Come era nel principio, e ora e sempre, *</w:t>
      </w:r>
    </w:p>
    <w:p w:rsidR="00A370F4" w:rsidRDefault="0080481C" w:rsidP="0080481C">
      <w:pPr>
        <w:spacing w:after="0" w:line="240" w:lineRule="auto"/>
        <w:ind w:right="107"/>
        <w:jc w:val="both"/>
        <w:rPr>
          <w:rFonts w:ascii="Palatino Linotype" w:eastAsia="Times New Roman" w:hAnsi="Palatino Linotype" w:cs="Times New Roman"/>
          <w:sz w:val="16"/>
          <w:szCs w:val="16"/>
        </w:rPr>
      </w:pPr>
      <w:r w:rsidRPr="0080481C">
        <w:rPr>
          <w:rFonts w:ascii="Palatino Linotype" w:eastAsia="Times New Roman" w:hAnsi="Palatino Linotype" w:cs="Times New Roman"/>
          <w:sz w:val="16"/>
          <w:szCs w:val="16"/>
        </w:rPr>
        <w:t>nei secoli dei secoli. Amen.</w:t>
      </w:r>
    </w:p>
    <w:p w:rsidR="0080481C" w:rsidRDefault="0080481C" w:rsidP="0080481C">
      <w:pPr>
        <w:spacing w:after="0" w:line="240" w:lineRule="auto"/>
        <w:ind w:right="107"/>
        <w:jc w:val="both"/>
        <w:rPr>
          <w:rFonts w:ascii="Palatino Linotype" w:eastAsia="Times New Roman" w:hAnsi="Palatino Linotype" w:cs="Times New Roman"/>
          <w:sz w:val="16"/>
          <w:szCs w:val="16"/>
        </w:rPr>
      </w:pPr>
    </w:p>
    <w:p w:rsidR="00A370F4" w:rsidRPr="0080481C" w:rsidRDefault="0080481C" w:rsidP="00436648">
      <w:pPr>
        <w:spacing w:after="0" w:line="240" w:lineRule="auto"/>
        <w:ind w:right="107"/>
        <w:jc w:val="both"/>
        <w:rPr>
          <w:rFonts w:ascii="Palatino Linotype" w:eastAsia="Times New Roman" w:hAnsi="Palatino Linotype" w:cs="Times New Roman"/>
          <w:b/>
          <w:i/>
          <w:sz w:val="16"/>
          <w:szCs w:val="16"/>
        </w:rPr>
      </w:pPr>
      <w:proofErr w:type="spellStart"/>
      <w:r w:rsidRPr="0080481C">
        <w:rPr>
          <w:rFonts w:ascii="Palatino Linotype" w:eastAsia="Times New Roman" w:hAnsi="Palatino Linotype" w:cs="Times New Roman"/>
          <w:b/>
          <w:i/>
          <w:sz w:val="16"/>
          <w:szCs w:val="16"/>
        </w:rPr>
        <w:t>Rit</w:t>
      </w:r>
      <w:proofErr w:type="spellEnd"/>
      <w:r w:rsidRPr="0080481C">
        <w:rPr>
          <w:rFonts w:ascii="Palatino Linotype" w:eastAsia="Times New Roman" w:hAnsi="Palatino Linotype" w:cs="Times New Roman"/>
          <w:b/>
          <w:i/>
          <w:sz w:val="16"/>
          <w:szCs w:val="16"/>
        </w:rPr>
        <w:t xml:space="preserve">. Ti lodino i popoli, Dio, </w:t>
      </w:r>
      <w:r>
        <w:rPr>
          <w:rFonts w:ascii="Palatino Linotype" w:eastAsia="Times New Roman" w:hAnsi="Palatino Linotype" w:cs="Times New Roman"/>
          <w:b/>
          <w:i/>
          <w:sz w:val="16"/>
          <w:szCs w:val="16"/>
        </w:rPr>
        <w:t xml:space="preserve">ti lodino i popoli tutti. </w:t>
      </w:r>
    </w:p>
    <w:p w:rsidR="00A370F4" w:rsidRDefault="00A370F4" w:rsidP="00436648">
      <w:pPr>
        <w:spacing w:after="0" w:line="240" w:lineRule="auto"/>
        <w:ind w:right="107"/>
        <w:jc w:val="both"/>
        <w:rPr>
          <w:rFonts w:ascii="Palatino Linotype" w:eastAsia="Times New Roman" w:hAnsi="Palatino Linotype" w:cs="Times New Roman"/>
          <w:i/>
          <w:sz w:val="16"/>
          <w:szCs w:val="16"/>
        </w:rPr>
      </w:pPr>
    </w:p>
    <w:p w:rsidR="00B17551" w:rsidRPr="00436648" w:rsidRDefault="00B17551" w:rsidP="00436648">
      <w:pPr>
        <w:spacing w:after="0" w:line="240" w:lineRule="auto"/>
        <w:ind w:right="107"/>
        <w:jc w:val="both"/>
        <w:rPr>
          <w:rFonts w:ascii="Palatino Linotype" w:eastAsia="Times New Roman" w:hAnsi="Palatino Linotype" w:cs="Times New Roman"/>
          <w:b/>
          <w:sz w:val="16"/>
          <w:szCs w:val="16"/>
        </w:rPr>
      </w:pPr>
      <w:r w:rsidRPr="00D148F5">
        <w:rPr>
          <w:rFonts w:ascii="Palatino Linotype" w:eastAsia="Times New Roman" w:hAnsi="Palatino Linotype" w:cs="Times New Roman"/>
          <w:i/>
          <w:sz w:val="16"/>
          <w:szCs w:val="16"/>
        </w:rPr>
        <w:t>Restiamo qualche minuto in silenzio</w:t>
      </w:r>
    </w:p>
    <w:p w:rsidR="005E0CEC" w:rsidRDefault="005E0CEC" w:rsidP="00B17551">
      <w:pPr>
        <w:pStyle w:val="NormaleWeb"/>
        <w:spacing w:before="0" w:beforeAutospacing="0" w:after="0" w:afterAutospacing="0"/>
        <w:ind w:right="147"/>
        <w:jc w:val="both"/>
        <w:rPr>
          <w:rFonts w:ascii="Palatino Linotype" w:hAnsi="Palatino Linotype"/>
          <w:b/>
          <w:i/>
          <w:sz w:val="16"/>
          <w:szCs w:val="16"/>
        </w:rPr>
      </w:pPr>
    </w:p>
    <w:p w:rsidR="00B17551" w:rsidRDefault="00B17551" w:rsidP="00B17551">
      <w:pPr>
        <w:pStyle w:val="NormaleWeb"/>
        <w:spacing w:before="0" w:beforeAutospacing="0" w:after="0" w:afterAutospacing="0"/>
        <w:ind w:right="147"/>
        <w:jc w:val="both"/>
        <w:rPr>
          <w:rFonts w:ascii="Palatino Linotype" w:hAnsi="Palatino Linotype"/>
          <w:b/>
          <w:i/>
          <w:sz w:val="16"/>
          <w:szCs w:val="16"/>
        </w:rPr>
      </w:pPr>
      <w:r>
        <w:rPr>
          <w:rFonts w:ascii="Palatino Linotype" w:hAnsi="Palatino Linotype"/>
          <w:b/>
          <w:i/>
          <w:sz w:val="16"/>
          <w:szCs w:val="16"/>
        </w:rPr>
        <w:t>Per r</w:t>
      </w:r>
      <w:r w:rsidRPr="00971C53">
        <w:rPr>
          <w:rFonts w:ascii="Palatino Linotype" w:hAnsi="Palatino Linotype"/>
          <w:b/>
          <w:i/>
          <w:sz w:val="16"/>
          <w:szCs w:val="16"/>
        </w:rPr>
        <w:t>iflett</w:t>
      </w:r>
      <w:r>
        <w:rPr>
          <w:rFonts w:ascii="Palatino Linotype" w:hAnsi="Palatino Linotype"/>
          <w:b/>
          <w:i/>
          <w:sz w:val="16"/>
          <w:szCs w:val="16"/>
        </w:rPr>
        <w:t xml:space="preserve">ere: </w:t>
      </w:r>
      <w:r w:rsidR="005E0CEC">
        <w:rPr>
          <w:rFonts w:ascii="Palatino Linotype" w:hAnsi="Palatino Linotype"/>
          <w:b/>
          <w:i/>
          <w:sz w:val="16"/>
          <w:szCs w:val="16"/>
        </w:rPr>
        <w:t>Come la nostra coppia e i componenti della nostra famiglia</w:t>
      </w:r>
      <w:r w:rsidR="0051294D">
        <w:rPr>
          <w:rFonts w:ascii="Palatino Linotype" w:hAnsi="Palatino Linotype"/>
          <w:b/>
          <w:i/>
          <w:sz w:val="16"/>
          <w:szCs w:val="16"/>
        </w:rPr>
        <w:t xml:space="preserve"> possono</w:t>
      </w:r>
      <w:r w:rsidR="0080481C">
        <w:rPr>
          <w:rFonts w:ascii="Palatino Linotype" w:hAnsi="Palatino Linotype"/>
          <w:b/>
          <w:i/>
          <w:sz w:val="16"/>
          <w:szCs w:val="16"/>
        </w:rPr>
        <w:t xml:space="preserve"> essere testimoni gioiosi del Vangelo del matrimonio e della famiglia</w:t>
      </w:r>
      <w:r w:rsidR="00F95288">
        <w:rPr>
          <w:rFonts w:ascii="Palatino Linotype" w:hAnsi="Palatino Linotype"/>
          <w:b/>
          <w:i/>
          <w:sz w:val="16"/>
          <w:szCs w:val="16"/>
        </w:rPr>
        <w:t xml:space="preserve"> nei </w:t>
      </w:r>
      <w:r w:rsidR="0072698D">
        <w:rPr>
          <w:rFonts w:ascii="Palatino Linotype" w:hAnsi="Palatino Linotype"/>
          <w:b/>
          <w:i/>
          <w:sz w:val="16"/>
          <w:szCs w:val="16"/>
        </w:rPr>
        <w:t>“</w:t>
      </w:r>
      <w:r w:rsidR="00F95288">
        <w:rPr>
          <w:rFonts w:ascii="Palatino Linotype" w:hAnsi="Palatino Linotype"/>
          <w:b/>
          <w:i/>
          <w:sz w:val="16"/>
          <w:szCs w:val="16"/>
        </w:rPr>
        <w:t>luoghi</w:t>
      </w:r>
      <w:r w:rsidR="002E6D75">
        <w:rPr>
          <w:rFonts w:ascii="Palatino Linotype" w:hAnsi="Palatino Linotype"/>
          <w:b/>
          <w:i/>
          <w:sz w:val="16"/>
          <w:szCs w:val="16"/>
        </w:rPr>
        <w:t>” di</w:t>
      </w:r>
      <w:r w:rsidR="00F95288">
        <w:rPr>
          <w:rFonts w:ascii="Palatino Linotype" w:hAnsi="Palatino Linotype"/>
          <w:b/>
          <w:i/>
          <w:sz w:val="16"/>
          <w:szCs w:val="16"/>
        </w:rPr>
        <w:t xml:space="preserve"> </w:t>
      </w:r>
      <w:r w:rsidR="0072698D">
        <w:rPr>
          <w:rFonts w:ascii="Palatino Linotype" w:hAnsi="Palatino Linotype"/>
          <w:b/>
          <w:i/>
          <w:sz w:val="16"/>
          <w:szCs w:val="16"/>
        </w:rPr>
        <w:t>ogni giorno</w:t>
      </w:r>
      <w:r w:rsidR="00F95288">
        <w:rPr>
          <w:rFonts w:ascii="Palatino Linotype" w:hAnsi="Palatino Linotype"/>
          <w:b/>
          <w:i/>
          <w:sz w:val="16"/>
          <w:szCs w:val="16"/>
        </w:rPr>
        <w:t>?</w:t>
      </w:r>
      <w:r w:rsidR="0080481C">
        <w:rPr>
          <w:rFonts w:ascii="Palatino Linotype" w:hAnsi="Palatino Linotype"/>
          <w:b/>
          <w:i/>
          <w:sz w:val="16"/>
          <w:szCs w:val="16"/>
        </w:rPr>
        <w:t xml:space="preserve"> </w:t>
      </w:r>
    </w:p>
    <w:p w:rsidR="00436648" w:rsidRDefault="00436648" w:rsidP="00B17551">
      <w:pPr>
        <w:pStyle w:val="NormaleWeb"/>
        <w:spacing w:before="0" w:beforeAutospacing="0" w:after="0" w:afterAutospacing="0"/>
        <w:ind w:right="147"/>
        <w:jc w:val="both"/>
        <w:rPr>
          <w:rFonts w:ascii="Palatino Linotype" w:hAnsi="Palatino Linotype"/>
          <w:b/>
          <w:i/>
          <w:sz w:val="16"/>
          <w:szCs w:val="16"/>
          <w:highlight w:val="yellow"/>
        </w:rPr>
      </w:pPr>
    </w:p>
    <w:p w:rsidR="000F443D" w:rsidRDefault="000F443D" w:rsidP="00B17551">
      <w:pPr>
        <w:pStyle w:val="NormaleWeb"/>
        <w:spacing w:before="0" w:beforeAutospacing="0" w:after="0" w:afterAutospacing="0"/>
        <w:ind w:right="150"/>
        <w:jc w:val="both"/>
        <w:rPr>
          <w:rFonts w:ascii="Palatino Linotype" w:hAnsi="Palatino Linotype"/>
          <w:i/>
          <w:sz w:val="16"/>
          <w:szCs w:val="16"/>
        </w:rPr>
      </w:pPr>
    </w:p>
    <w:p w:rsidR="00B17551" w:rsidRDefault="00B17551" w:rsidP="00B17551">
      <w:pPr>
        <w:pStyle w:val="NormaleWeb"/>
        <w:spacing w:before="0" w:beforeAutospacing="0" w:after="0" w:afterAutospacing="0"/>
        <w:ind w:right="150"/>
        <w:jc w:val="both"/>
        <w:rPr>
          <w:rFonts w:ascii="Palatino Linotype" w:hAnsi="Palatino Linotype"/>
          <w:i/>
          <w:sz w:val="16"/>
          <w:szCs w:val="16"/>
        </w:rPr>
      </w:pPr>
      <w:r w:rsidRPr="00D148F5">
        <w:rPr>
          <w:rFonts w:ascii="Palatino Linotype" w:hAnsi="Palatino Linotype"/>
          <w:i/>
          <w:sz w:val="16"/>
          <w:szCs w:val="16"/>
        </w:rPr>
        <w:t>Canto</w:t>
      </w:r>
    </w:p>
    <w:p w:rsidR="00B17551" w:rsidRPr="00223FB8" w:rsidRDefault="00B17551" w:rsidP="008A3500">
      <w:pPr>
        <w:pStyle w:val="NormaleWeb"/>
        <w:spacing w:before="0" w:beforeAutospacing="0" w:after="0" w:afterAutospacing="0"/>
        <w:ind w:right="150"/>
        <w:jc w:val="center"/>
        <w:rPr>
          <w:rFonts w:ascii="Palatino Linotype" w:hAnsi="Palatino Linotype"/>
          <w:i/>
          <w:sz w:val="16"/>
          <w:szCs w:val="16"/>
        </w:rPr>
      </w:pPr>
      <w:r w:rsidRPr="00D148F5">
        <w:rPr>
          <w:rFonts w:ascii="Palatino Linotype" w:hAnsi="Palatino Linotype"/>
          <w:b/>
          <w:sz w:val="18"/>
          <w:szCs w:val="18"/>
        </w:rPr>
        <w:t>Seconda parte.</w:t>
      </w:r>
      <w:r w:rsidR="00A370F4">
        <w:rPr>
          <w:rFonts w:ascii="Palatino Linotype" w:hAnsi="Palatino Linotype"/>
          <w:b/>
          <w:sz w:val="18"/>
          <w:szCs w:val="18"/>
        </w:rPr>
        <w:t xml:space="preserve"> Una realtà che d</w:t>
      </w:r>
      <w:r w:rsidR="00F95288">
        <w:rPr>
          <w:rFonts w:ascii="Palatino Linotype" w:hAnsi="Palatino Linotype"/>
          <w:b/>
          <w:sz w:val="18"/>
          <w:szCs w:val="18"/>
        </w:rPr>
        <w:t>à</w:t>
      </w:r>
      <w:r w:rsidR="00A370F4">
        <w:rPr>
          <w:rFonts w:ascii="Palatino Linotype" w:hAnsi="Palatino Linotype"/>
          <w:b/>
          <w:sz w:val="18"/>
          <w:szCs w:val="18"/>
        </w:rPr>
        <w:t xml:space="preserve"> sapore</w:t>
      </w:r>
    </w:p>
    <w:p w:rsidR="00B17551" w:rsidRPr="00D148F5" w:rsidRDefault="00B17551" w:rsidP="00B17551">
      <w:pPr>
        <w:spacing w:after="0" w:line="240" w:lineRule="auto"/>
        <w:ind w:left="107" w:right="107"/>
        <w:jc w:val="both"/>
        <w:rPr>
          <w:rFonts w:ascii="Palatino Linotype" w:eastAsia="Times New Roman" w:hAnsi="Palatino Linotype" w:cs="Times New Roman"/>
          <w:sz w:val="16"/>
          <w:szCs w:val="16"/>
        </w:rPr>
      </w:pPr>
    </w:p>
    <w:p w:rsidR="00B17551" w:rsidRPr="003F3B67" w:rsidRDefault="00B17551" w:rsidP="00674450">
      <w:pPr>
        <w:spacing w:after="0" w:line="240" w:lineRule="auto"/>
        <w:ind w:right="107"/>
        <w:jc w:val="both"/>
        <w:rPr>
          <w:rFonts w:ascii="Palatino Linotype" w:eastAsia="Times New Roman" w:hAnsi="Palatino Linotype" w:cs="Times New Roman"/>
          <w:b/>
          <w:sz w:val="16"/>
          <w:szCs w:val="16"/>
        </w:rPr>
      </w:pPr>
      <w:r w:rsidRPr="003F3B67">
        <w:rPr>
          <w:rFonts w:ascii="Palatino Linotype" w:eastAsia="Times New Roman" w:hAnsi="Palatino Linotype" w:cs="Times New Roman"/>
          <w:b/>
          <w:sz w:val="16"/>
          <w:szCs w:val="16"/>
        </w:rPr>
        <w:t>Da</w:t>
      </w:r>
      <w:r w:rsidR="003F3B67" w:rsidRPr="003F3B67">
        <w:rPr>
          <w:rFonts w:ascii="Palatino Linotype" w:eastAsia="Times New Roman" w:hAnsi="Palatino Linotype" w:cs="Times New Roman"/>
          <w:b/>
          <w:sz w:val="16"/>
          <w:szCs w:val="16"/>
        </w:rPr>
        <w:t>l</w:t>
      </w:r>
      <w:r w:rsidRPr="003F3B67">
        <w:rPr>
          <w:rFonts w:ascii="Palatino Linotype" w:eastAsia="Times New Roman" w:hAnsi="Palatino Linotype" w:cs="Times New Roman"/>
          <w:b/>
          <w:sz w:val="16"/>
          <w:szCs w:val="16"/>
        </w:rPr>
        <w:t>l</w:t>
      </w:r>
      <w:r w:rsidR="003F3B67" w:rsidRPr="003F3B67">
        <w:rPr>
          <w:rFonts w:ascii="Palatino Linotype" w:eastAsia="Times New Roman" w:hAnsi="Palatino Linotype" w:cs="Times New Roman"/>
          <w:b/>
          <w:sz w:val="16"/>
          <w:szCs w:val="16"/>
        </w:rPr>
        <w:t>’Esortazione Apostolica</w:t>
      </w:r>
      <w:r w:rsidR="003F3B67">
        <w:rPr>
          <w:rFonts w:ascii="Palatino Linotype" w:eastAsia="Times New Roman" w:hAnsi="Palatino Linotype" w:cs="Times New Roman"/>
          <w:b/>
          <w:i/>
          <w:sz w:val="16"/>
          <w:szCs w:val="16"/>
        </w:rPr>
        <w:t xml:space="preserve"> Evangelii Gaudium </w:t>
      </w:r>
      <w:r w:rsidR="003F3B67">
        <w:rPr>
          <w:rFonts w:ascii="Palatino Linotype" w:eastAsia="Times New Roman" w:hAnsi="Palatino Linotype" w:cs="Times New Roman"/>
          <w:b/>
          <w:sz w:val="16"/>
          <w:szCs w:val="16"/>
        </w:rPr>
        <w:t>del Santo Padre Francesco (n.92)</w:t>
      </w:r>
    </w:p>
    <w:p w:rsidR="001845A6" w:rsidRDefault="003F3B67" w:rsidP="00B17551">
      <w:pPr>
        <w:spacing w:after="0"/>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w:t>
      </w:r>
      <w:r w:rsidRPr="003F3B67">
        <w:rPr>
          <w:rFonts w:ascii="Palatino Linotype" w:eastAsia="Times New Roman" w:hAnsi="Palatino Linotype" w:cs="Times New Roman"/>
          <w:sz w:val="16"/>
          <w:szCs w:val="16"/>
        </w:rPr>
        <w:t>Lì sta la vera guarigione, dal momento che il modo di relazionarci con gli altri che realmente ci risana invece di farci ammalare, è una fraternità mistica, contemplativa, che sa guardare alla grandezza sacra del prossimo, che sa scoprire Dio in ogni essere umano, che sa sopportare le molestie del vivere insieme aggrappandosi all’amore di Dio, che sa aprire il cuore all’amore divino per cercare la felicità degli altri come la cerca il loro Padre buono. Proprio in questa epoca, e anche là dove sono un «piccolo gregge» (Lc 12,32), i discepoli del Signore sono chiamati a vivere come comunità che sia sale della terra e luce del mondo (</w:t>
      </w:r>
      <w:proofErr w:type="spellStart"/>
      <w:r w:rsidRPr="003F3B67">
        <w:rPr>
          <w:rFonts w:ascii="Palatino Linotype" w:eastAsia="Times New Roman" w:hAnsi="Palatino Linotype" w:cs="Times New Roman"/>
          <w:sz w:val="16"/>
          <w:szCs w:val="16"/>
        </w:rPr>
        <w:t>cfr</w:t>
      </w:r>
      <w:proofErr w:type="spellEnd"/>
      <w:r w:rsidRPr="003F3B67">
        <w:rPr>
          <w:rFonts w:ascii="Palatino Linotype" w:eastAsia="Times New Roman" w:hAnsi="Palatino Linotype" w:cs="Times New Roman"/>
          <w:sz w:val="16"/>
          <w:szCs w:val="16"/>
        </w:rPr>
        <w:t xml:space="preserve"> Mt 5,13-16). Sono chiamati a dare testimonianza di una appartenenza evangelizzatrice in maniera sempre nuova.[70] Non lasciamoci rubare la comunità!</w:t>
      </w:r>
      <w:r>
        <w:rPr>
          <w:rFonts w:ascii="Palatino Linotype" w:eastAsia="Times New Roman" w:hAnsi="Palatino Linotype" w:cs="Times New Roman"/>
          <w:sz w:val="16"/>
          <w:szCs w:val="16"/>
        </w:rPr>
        <w:t>”.</w:t>
      </w:r>
    </w:p>
    <w:p w:rsidR="003F3B67" w:rsidRDefault="003F3B67" w:rsidP="007B2500">
      <w:pPr>
        <w:spacing w:after="0" w:line="240" w:lineRule="auto"/>
        <w:ind w:right="107"/>
        <w:jc w:val="both"/>
        <w:rPr>
          <w:rFonts w:ascii="Palatino Linotype" w:eastAsia="Times New Roman" w:hAnsi="Palatino Linotype" w:cs="Times New Roman"/>
          <w:sz w:val="16"/>
          <w:szCs w:val="16"/>
        </w:rPr>
      </w:pPr>
    </w:p>
    <w:p w:rsidR="007B2500" w:rsidRDefault="007B2500" w:rsidP="007B2500">
      <w:pPr>
        <w:spacing w:after="0" w:line="240" w:lineRule="auto"/>
        <w:ind w:right="107"/>
        <w:jc w:val="both"/>
        <w:rPr>
          <w:rFonts w:ascii="Palatino Linotype" w:eastAsia="Times New Roman" w:hAnsi="Palatino Linotype" w:cs="Times New Roman"/>
          <w:b/>
          <w:sz w:val="16"/>
          <w:szCs w:val="16"/>
        </w:rPr>
      </w:pPr>
      <w:r w:rsidRPr="00D148F5">
        <w:rPr>
          <w:rFonts w:ascii="Palatino Linotype" w:eastAsia="Times New Roman" w:hAnsi="Palatino Linotype" w:cs="Times New Roman"/>
          <w:b/>
          <w:sz w:val="16"/>
          <w:szCs w:val="16"/>
        </w:rPr>
        <w:t>Dal</w:t>
      </w:r>
      <w:r>
        <w:rPr>
          <w:rFonts w:ascii="Palatino Linotype" w:eastAsia="Times New Roman" w:hAnsi="Palatino Linotype" w:cs="Times New Roman"/>
          <w:b/>
          <w:sz w:val="16"/>
          <w:szCs w:val="16"/>
        </w:rPr>
        <w:t xml:space="preserve"> </w:t>
      </w:r>
      <w:r w:rsidR="009228AF">
        <w:rPr>
          <w:rFonts w:ascii="Palatino Linotype" w:eastAsia="Times New Roman" w:hAnsi="Palatino Linotype" w:cs="Times New Roman"/>
          <w:b/>
          <w:sz w:val="16"/>
          <w:szCs w:val="16"/>
        </w:rPr>
        <w:t>V</w:t>
      </w:r>
      <w:r>
        <w:rPr>
          <w:rFonts w:ascii="Palatino Linotype" w:eastAsia="Times New Roman" w:hAnsi="Palatino Linotype" w:cs="Times New Roman"/>
          <w:b/>
          <w:sz w:val="16"/>
          <w:szCs w:val="16"/>
        </w:rPr>
        <w:t xml:space="preserve">angelo secondo </w:t>
      </w:r>
      <w:r w:rsidR="009228AF">
        <w:rPr>
          <w:rFonts w:ascii="Palatino Linotype" w:eastAsia="Times New Roman" w:hAnsi="Palatino Linotype" w:cs="Times New Roman"/>
          <w:b/>
          <w:sz w:val="16"/>
          <w:szCs w:val="16"/>
        </w:rPr>
        <w:t>Matteo</w:t>
      </w:r>
      <w:r w:rsidRPr="00D148F5">
        <w:rPr>
          <w:rFonts w:ascii="Palatino Linotype" w:eastAsia="Times New Roman" w:hAnsi="Palatino Linotype" w:cs="Times New Roman"/>
          <w:b/>
          <w:sz w:val="16"/>
          <w:szCs w:val="16"/>
        </w:rPr>
        <w:t xml:space="preserve"> </w:t>
      </w:r>
      <w:r w:rsidRPr="000E78BC">
        <w:rPr>
          <w:rFonts w:ascii="Palatino Linotype" w:eastAsia="Times New Roman" w:hAnsi="Palatino Linotype" w:cs="Times New Roman"/>
          <w:sz w:val="16"/>
          <w:szCs w:val="16"/>
        </w:rPr>
        <w:t>(</w:t>
      </w:r>
      <w:r w:rsidR="009228AF">
        <w:rPr>
          <w:rFonts w:ascii="Palatino Linotype" w:eastAsia="Times New Roman" w:hAnsi="Palatino Linotype" w:cs="Times New Roman"/>
          <w:sz w:val="16"/>
          <w:szCs w:val="16"/>
        </w:rPr>
        <w:t>Mt 5,13-16</w:t>
      </w:r>
      <w:r w:rsidRPr="000E78BC">
        <w:rPr>
          <w:rFonts w:ascii="Palatino Linotype" w:eastAsia="Times New Roman" w:hAnsi="Palatino Linotype" w:cs="Times New Roman"/>
          <w:sz w:val="16"/>
          <w:szCs w:val="16"/>
        </w:rPr>
        <w:t>)</w:t>
      </w:r>
      <w:r>
        <w:rPr>
          <w:rFonts w:ascii="Palatino Linotype" w:eastAsia="Times New Roman" w:hAnsi="Palatino Linotype" w:cs="Times New Roman"/>
          <w:b/>
          <w:sz w:val="16"/>
          <w:szCs w:val="16"/>
        </w:rPr>
        <w:t xml:space="preserve"> </w:t>
      </w:r>
      <w:r w:rsidRPr="00D148F5">
        <w:rPr>
          <w:rFonts w:ascii="Palatino Linotype" w:eastAsia="Times New Roman" w:hAnsi="Palatino Linotype" w:cs="Times New Roman"/>
          <w:b/>
          <w:sz w:val="16"/>
          <w:szCs w:val="16"/>
        </w:rPr>
        <w:t xml:space="preserve"> </w:t>
      </w:r>
    </w:p>
    <w:p w:rsidR="001845A6" w:rsidRDefault="009228AF" w:rsidP="00B17551">
      <w:pPr>
        <w:spacing w:after="0"/>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In quel tempo </w:t>
      </w:r>
      <w:r w:rsidRPr="007B2500">
        <w:rPr>
          <w:rFonts w:ascii="Palatino Linotype" w:eastAsia="Times New Roman" w:hAnsi="Palatino Linotype" w:cs="Times New Roman"/>
          <w:sz w:val="16"/>
          <w:szCs w:val="16"/>
        </w:rPr>
        <w:t>Gesù</w:t>
      </w:r>
      <w:r>
        <w:rPr>
          <w:rFonts w:ascii="Palatino Linotype" w:eastAsia="Times New Roman" w:hAnsi="Palatino Linotype" w:cs="Times New Roman"/>
          <w:sz w:val="16"/>
          <w:szCs w:val="16"/>
        </w:rPr>
        <w:t xml:space="preserve"> disse ai suoi discepoli</w:t>
      </w:r>
      <w:r w:rsidRPr="007B2500">
        <w:rPr>
          <w:rFonts w:ascii="Palatino Linotype" w:eastAsia="Times New Roman" w:hAnsi="Palatino Linotype" w:cs="Times New Roman"/>
          <w:sz w:val="16"/>
          <w:szCs w:val="16"/>
        </w:rPr>
        <w:t>:</w:t>
      </w:r>
      <w:r>
        <w:rPr>
          <w:rFonts w:ascii="Palatino Linotype" w:eastAsia="Times New Roman" w:hAnsi="Palatino Linotype" w:cs="Times New Roman"/>
          <w:sz w:val="16"/>
          <w:szCs w:val="16"/>
        </w:rPr>
        <w:t xml:space="preserve"> </w:t>
      </w:r>
      <w:r w:rsidRPr="009228AF">
        <w:rPr>
          <w:rFonts w:ascii="Palatino Linotype" w:eastAsia="Times New Roman" w:hAnsi="Palatino Linotype" w:cs="Times New Roman"/>
          <w:sz w:val="16"/>
          <w:szCs w:val="16"/>
        </w:rPr>
        <w:t>Voi siete il sale della terra; ma se il sale perde il sapore, con che cosa lo si renderà salato? A null'altro serve che ad essere gettat</w:t>
      </w:r>
      <w:r>
        <w:rPr>
          <w:rFonts w:ascii="Palatino Linotype" w:eastAsia="Times New Roman" w:hAnsi="Palatino Linotype" w:cs="Times New Roman"/>
          <w:sz w:val="16"/>
          <w:szCs w:val="16"/>
        </w:rPr>
        <w:t xml:space="preserve">o via e calpestato dalla gente. </w:t>
      </w:r>
      <w:r w:rsidRPr="009228AF">
        <w:rPr>
          <w:rFonts w:ascii="Palatino Linotype" w:eastAsia="Times New Roman" w:hAnsi="Palatino Linotype" w:cs="Times New Roman"/>
          <w:sz w:val="16"/>
          <w:szCs w:val="16"/>
        </w:rPr>
        <w:t>Voi siete la luce del mondo; non può restare nascosta una città che sta sopra un monte,</w:t>
      </w:r>
      <w:r>
        <w:rPr>
          <w:rFonts w:ascii="Palatino Linotype" w:eastAsia="Times New Roman" w:hAnsi="Palatino Linotype" w:cs="Times New Roman"/>
          <w:sz w:val="16"/>
          <w:szCs w:val="16"/>
        </w:rPr>
        <w:t xml:space="preserve"> </w:t>
      </w:r>
      <w:r w:rsidRPr="009228AF">
        <w:rPr>
          <w:rFonts w:ascii="Palatino Linotype" w:eastAsia="Times New Roman" w:hAnsi="Palatino Linotype" w:cs="Times New Roman"/>
          <w:sz w:val="16"/>
          <w:szCs w:val="16"/>
        </w:rPr>
        <w:t>né si accende una lampada per metterla sotto il moggio, ma sul candelabro, e così fa luce a tutti quelli che sono nella casa.</w:t>
      </w:r>
      <w:r>
        <w:rPr>
          <w:rFonts w:ascii="Palatino Linotype" w:eastAsia="Times New Roman" w:hAnsi="Palatino Linotype" w:cs="Times New Roman"/>
          <w:sz w:val="16"/>
          <w:szCs w:val="16"/>
        </w:rPr>
        <w:t xml:space="preserve"> </w:t>
      </w:r>
      <w:r w:rsidRPr="009228AF">
        <w:rPr>
          <w:rFonts w:ascii="Palatino Linotype" w:eastAsia="Times New Roman" w:hAnsi="Palatino Linotype" w:cs="Times New Roman"/>
          <w:sz w:val="16"/>
          <w:szCs w:val="16"/>
        </w:rPr>
        <w:t>Così risplenda la vostra luce davanti agli uomini, perché vedano le vostre opere buone e rendano gloria al Padre vostro che è nei cieli.</w:t>
      </w:r>
      <w:r w:rsidR="003F3B67">
        <w:rPr>
          <w:rFonts w:ascii="Palatino Linotype" w:eastAsia="Times New Roman" w:hAnsi="Palatino Linotype" w:cs="Times New Roman"/>
          <w:sz w:val="16"/>
          <w:szCs w:val="16"/>
        </w:rPr>
        <w:t xml:space="preserve"> Parola del Signore.</w:t>
      </w:r>
    </w:p>
    <w:p w:rsidR="009228AF" w:rsidRDefault="009228AF" w:rsidP="00B17551">
      <w:pPr>
        <w:spacing w:after="0"/>
        <w:jc w:val="both"/>
        <w:rPr>
          <w:rFonts w:ascii="Palatino Linotype" w:eastAsia="Times New Roman" w:hAnsi="Palatino Linotype" w:cs="Times New Roman"/>
          <w:sz w:val="16"/>
          <w:szCs w:val="16"/>
        </w:rPr>
      </w:pPr>
    </w:p>
    <w:p w:rsidR="00B17551" w:rsidRDefault="00B17551" w:rsidP="00B17551">
      <w:pPr>
        <w:spacing w:after="0"/>
        <w:jc w:val="both"/>
        <w:rPr>
          <w:rFonts w:ascii="Palatino Linotype" w:eastAsia="Times New Roman" w:hAnsi="Palatino Linotype" w:cs="Times New Roman"/>
          <w:i/>
          <w:sz w:val="16"/>
          <w:szCs w:val="16"/>
        </w:rPr>
      </w:pPr>
      <w:r>
        <w:rPr>
          <w:rFonts w:ascii="Palatino Linotype" w:eastAsia="Times New Roman" w:hAnsi="Palatino Linotype" w:cs="Times New Roman"/>
          <w:i/>
          <w:sz w:val="16"/>
          <w:szCs w:val="16"/>
        </w:rPr>
        <w:t>Breve tempo di preghiera silenziosa</w:t>
      </w:r>
    </w:p>
    <w:p w:rsidR="00CF2AFD" w:rsidRDefault="00CF2AFD" w:rsidP="00CF2AFD">
      <w:pPr>
        <w:spacing w:after="0"/>
        <w:jc w:val="both"/>
        <w:rPr>
          <w:rFonts w:ascii="Palatino Linotype" w:eastAsia="Times New Roman" w:hAnsi="Palatino Linotype" w:cs="Times New Roman"/>
          <w:b/>
          <w:sz w:val="16"/>
          <w:szCs w:val="16"/>
        </w:rPr>
      </w:pPr>
    </w:p>
    <w:p w:rsidR="006F6397" w:rsidRDefault="006F6397" w:rsidP="006F6397">
      <w:pPr>
        <w:spacing w:after="0" w:line="240" w:lineRule="auto"/>
        <w:ind w:right="147"/>
        <w:jc w:val="both"/>
        <w:rPr>
          <w:rFonts w:ascii="Palatino Linotype" w:eastAsia="Times New Roman" w:hAnsi="Palatino Linotype" w:cs="Times New Roman"/>
          <w:sz w:val="16"/>
          <w:szCs w:val="16"/>
        </w:rPr>
      </w:pPr>
      <w:r w:rsidRPr="006F6397">
        <w:rPr>
          <w:rFonts w:ascii="Palatino Linotype" w:eastAsia="Times New Roman" w:hAnsi="Palatino Linotype" w:cs="Times New Roman"/>
          <w:b/>
          <w:sz w:val="16"/>
          <w:szCs w:val="16"/>
        </w:rPr>
        <w:lastRenderedPageBreak/>
        <w:t>Salmo 34:</w:t>
      </w:r>
      <w:r>
        <w:rPr>
          <w:rFonts w:ascii="Palatino Linotype" w:eastAsia="Times New Roman" w:hAnsi="Palatino Linotype" w:cs="Times New Roman"/>
          <w:sz w:val="16"/>
          <w:szCs w:val="16"/>
        </w:rPr>
        <w:t xml:space="preserve"> (a cori alterni)</w:t>
      </w:r>
    </w:p>
    <w:p w:rsid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sidRPr="006F6397">
        <w:rPr>
          <w:rFonts w:ascii="Palatino Linotype" w:eastAsia="Times New Roman" w:hAnsi="Palatino Linotype" w:cs="Times New Roman"/>
          <w:sz w:val="16"/>
          <w:szCs w:val="16"/>
        </w:rPr>
        <w:t>Ben</w:t>
      </w:r>
      <w:r>
        <w:rPr>
          <w:rFonts w:ascii="Palatino Linotype" w:eastAsia="Times New Roman" w:hAnsi="Palatino Linotype" w:cs="Times New Roman"/>
          <w:sz w:val="16"/>
          <w:szCs w:val="16"/>
        </w:rPr>
        <w:t xml:space="preserve">edirò il Signore in ogni tempo, </w:t>
      </w:r>
      <w:r w:rsidRPr="006F6397">
        <w:rPr>
          <w:rFonts w:ascii="Palatino Linotype" w:eastAsia="Times New Roman" w:hAnsi="Palatino Linotype" w:cs="Times New Roman"/>
          <w:sz w:val="16"/>
          <w:szCs w:val="16"/>
        </w:rPr>
        <w:t>sull</w:t>
      </w:r>
      <w:r>
        <w:rPr>
          <w:rFonts w:ascii="Palatino Linotype" w:eastAsia="Times New Roman" w:hAnsi="Palatino Linotype" w:cs="Times New Roman"/>
          <w:sz w:val="16"/>
          <w:szCs w:val="16"/>
        </w:rPr>
        <w:t xml:space="preserve">a mia bocca sempre la sua lode. </w:t>
      </w:r>
      <w:r w:rsidRPr="006F6397">
        <w:rPr>
          <w:rFonts w:ascii="Palatino Linotype" w:eastAsia="Times New Roman" w:hAnsi="Palatino Linotype" w:cs="Times New Roman"/>
          <w:sz w:val="16"/>
          <w:szCs w:val="16"/>
        </w:rPr>
        <w:t>Io mi</w:t>
      </w:r>
      <w:r>
        <w:rPr>
          <w:rFonts w:ascii="Palatino Linotype" w:eastAsia="Times New Roman" w:hAnsi="Palatino Linotype" w:cs="Times New Roman"/>
          <w:sz w:val="16"/>
          <w:szCs w:val="16"/>
        </w:rPr>
        <w:t xml:space="preserve"> glorio nel Signore: </w:t>
      </w:r>
      <w:r w:rsidRPr="006F6397">
        <w:rPr>
          <w:rFonts w:ascii="Palatino Linotype" w:eastAsia="Times New Roman" w:hAnsi="Palatino Linotype" w:cs="Times New Roman"/>
          <w:sz w:val="16"/>
          <w:szCs w:val="16"/>
        </w:rPr>
        <w:t>i poveri ascoltino e si rallegrino.</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sidRPr="006F6397">
        <w:rPr>
          <w:rFonts w:ascii="Palatino Linotype" w:eastAsia="Times New Roman" w:hAnsi="Palatino Linotype" w:cs="Times New Roman"/>
          <w:sz w:val="16"/>
          <w:szCs w:val="16"/>
        </w:rPr>
        <w:t>Magnificate con me il Signore,</w:t>
      </w:r>
      <w:r>
        <w:rPr>
          <w:rFonts w:ascii="Palatino Linotype" w:eastAsia="Times New Roman" w:hAnsi="Palatino Linotype" w:cs="Times New Roman"/>
          <w:sz w:val="16"/>
          <w:szCs w:val="16"/>
        </w:rPr>
        <w:t xml:space="preserve"> esaltiamo insieme il suo nome. </w:t>
      </w:r>
      <w:r w:rsidRPr="006F6397">
        <w:rPr>
          <w:rFonts w:ascii="Palatino Linotype" w:eastAsia="Times New Roman" w:hAnsi="Palatino Linotype" w:cs="Times New Roman"/>
          <w:sz w:val="16"/>
          <w:szCs w:val="16"/>
        </w:rPr>
        <w:t>Ho cer</w:t>
      </w:r>
      <w:r>
        <w:rPr>
          <w:rFonts w:ascii="Palatino Linotype" w:eastAsia="Times New Roman" w:hAnsi="Palatino Linotype" w:cs="Times New Roman"/>
          <w:sz w:val="16"/>
          <w:szCs w:val="16"/>
        </w:rPr>
        <w:t xml:space="preserve">cato il Signore: mi ha risposto </w:t>
      </w:r>
      <w:r w:rsidRPr="006F6397">
        <w:rPr>
          <w:rFonts w:ascii="Palatino Linotype" w:eastAsia="Times New Roman" w:hAnsi="Palatino Linotype" w:cs="Times New Roman"/>
          <w:sz w:val="16"/>
          <w:szCs w:val="16"/>
        </w:rPr>
        <w:t>e da ogni mia paura mi ha liberato.</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sidRPr="006F6397">
        <w:rPr>
          <w:rFonts w:ascii="Palatino Linotype" w:eastAsia="Times New Roman" w:hAnsi="Palatino Linotype" w:cs="Times New Roman"/>
          <w:sz w:val="16"/>
          <w:szCs w:val="16"/>
        </w:rPr>
        <w:t>Gua</w:t>
      </w:r>
      <w:r>
        <w:rPr>
          <w:rFonts w:ascii="Palatino Linotype" w:eastAsia="Times New Roman" w:hAnsi="Palatino Linotype" w:cs="Times New Roman"/>
          <w:sz w:val="16"/>
          <w:szCs w:val="16"/>
        </w:rPr>
        <w:t xml:space="preserve">rdate a lui e sarete raggianti, </w:t>
      </w:r>
      <w:r w:rsidRPr="006F6397">
        <w:rPr>
          <w:rFonts w:ascii="Palatino Linotype" w:eastAsia="Times New Roman" w:hAnsi="Palatino Linotype" w:cs="Times New Roman"/>
          <w:sz w:val="16"/>
          <w:szCs w:val="16"/>
        </w:rPr>
        <w:t>i vostr</w:t>
      </w:r>
      <w:r>
        <w:rPr>
          <w:rFonts w:ascii="Palatino Linotype" w:eastAsia="Times New Roman" w:hAnsi="Palatino Linotype" w:cs="Times New Roman"/>
          <w:sz w:val="16"/>
          <w:szCs w:val="16"/>
        </w:rPr>
        <w:t xml:space="preserve">i volti non dovranno arrossire. </w:t>
      </w:r>
      <w:r w:rsidRPr="006F6397">
        <w:rPr>
          <w:rFonts w:ascii="Palatino Linotype" w:eastAsia="Times New Roman" w:hAnsi="Palatino Linotype" w:cs="Times New Roman"/>
          <w:sz w:val="16"/>
          <w:szCs w:val="16"/>
        </w:rPr>
        <w:t>Questo povero</w:t>
      </w:r>
      <w:r>
        <w:rPr>
          <w:rFonts w:ascii="Palatino Linotype" w:eastAsia="Times New Roman" w:hAnsi="Palatino Linotype" w:cs="Times New Roman"/>
          <w:sz w:val="16"/>
          <w:szCs w:val="16"/>
        </w:rPr>
        <w:t xml:space="preserve"> grida e il Signore lo ascolta, </w:t>
      </w:r>
      <w:r w:rsidRPr="006F6397">
        <w:rPr>
          <w:rFonts w:ascii="Palatino Linotype" w:eastAsia="Times New Roman" w:hAnsi="Palatino Linotype" w:cs="Times New Roman"/>
          <w:sz w:val="16"/>
          <w:szCs w:val="16"/>
        </w:rPr>
        <w:t>lo salva da tutte le sue angosce.</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L'angelo del Signore si accampa </w:t>
      </w:r>
      <w:r w:rsidRPr="006F6397">
        <w:rPr>
          <w:rFonts w:ascii="Palatino Linotype" w:eastAsia="Times New Roman" w:hAnsi="Palatino Linotype" w:cs="Times New Roman"/>
          <w:sz w:val="16"/>
          <w:szCs w:val="16"/>
        </w:rPr>
        <w:t>attorno a que</w:t>
      </w:r>
      <w:r>
        <w:rPr>
          <w:rFonts w:ascii="Palatino Linotype" w:eastAsia="Times New Roman" w:hAnsi="Palatino Linotype" w:cs="Times New Roman"/>
          <w:sz w:val="16"/>
          <w:szCs w:val="16"/>
        </w:rPr>
        <w:t xml:space="preserve">lli che lo temono, e li libera. </w:t>
      </w:r>
      <w:r w:rsidRPr="006F6397">
        <w:rPr>
          <w:rFonts w:ascii="Palatino Linotype" w:eastAsia="Times New Roman" w:hAnsi="Palatino Linotype" w:cs="Times New Roman"/>
          <w:sz w:val="16"/>
          <w:szCs w:val="16"/>
        </w:rPr>
        <w:t>Gustate e</w:t>
      </w:r>
      <w:r>
        <w:rPr>
          <w:rFonts w:ascii="Palatino Linotype" w:eastAsia="Times New Roman" w:hAnsi="Palatino Linotype" w:cs="Times New Roman"/>
          <w:sz w:val="16"/>
          <w:szCs w:val="16"/>
        </w:rPr>
        <w:t xml:space="preserve"> vedete com'è buono il Signore; </w:t>
      </w:r>
      <w:r w:rsidRPr="006F6397">
        <w:rPr>
          <w:rFonts w:ascii="Palatino Linotype" w:eastAsia="Times New Roman" w:hAnsi="Palatino Linotype" w:cs="Times New Roman"/>
          <w:sz w:val="16"/>
          <w:szCs w:val="16"/>
        </w:rPr>
        <w:t>beato l'uomo che in lui si rifugia.</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Temete il Signore, suoi santi: </w:t>
      </w:r>
      <w:r w:rsidRPr="006F6397">
        <w:rPr>
          <w:rFonts w:ascii="Palatino Linotype" w:eastAsia="Times New Roman" w:hAnsi="Palatino Linotype" w:cs="Times New Roman"/>
          <w:sz w:val="16"/>
          <w:szCs w:val="16"/>
        </w:rPr>
        <w:t>null</w:t>
      </w:r>
      <w:r>
        <w:rPr>
          <w:rFonts w:ascii="Palatino Linotype" w:eastAsia="Times New Roman" w:hAnsi="Palatino Linotype" w:cs="Times New Roman"/>
          <w:sz w:val="16"/>
          <w:szCs w:val="16"/>
        </w:rPr>
        <w:t xml:space="preserve">a manca a coloro che lo temono. </w:t>
      </w:r>
      <w:r w:rsidRPr="006F6397">
        <w:rPr>
          <w:rFonts w:ascii="Palatino Linotype" w:eastAsia="Times New Roman" w:hAnsi="Palatino Linotype" w:cs="Times New Roman"/>
          <w:sz w:val="16"/>
          <w:szCs w:val="16"/>
        </w:rPr>
        <w:t>I leoni sono miseri e affamati,</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sidRPr="006F6397">
        <w:rPr>
          <w:rFonts w:ascii="Palatino Linotype" w:eastAsia="Times New Roman" w:hAnsi="Palatino Linotype" w:cs="Times New Roman"/>
          <w:sz w:val="16"/>
          <w:szCs w:val="16"/>
        </w:rPr>
        <w:t>ma a chi cerca il Signore non manca alcun bene.</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Venite, figli, ascoltatemi: </w:t>
      </w:r>
      <w:r w:rsidRPr="006F6397">
        <w:rPr>
          <w:rFonts w:ascii="Palatino Linotype" w:eastAsia="Times New Roman" w:hAnsi="Palatino Linotype" w:cs="Times New Roman"/>
          <w:sz w:val="16"/>
          <w:szCs w:val="16"/>
        </w:rPr>
        <w:t>vi i</w:t>
      </w:r>
      <w:r>
        <w:rPr>
          <w:rFonts w:ascii="Palatino Linotype" w:eastAsia="Times New Roman" w:hAnsi="Palatino Linotype" w:cs="Times New Roman"/>
          <w:sz w:val="16"/>
          <w:szCs w:val="16"/>
        </w:rPr>
        <w:t xml:space="preserve">nsegnerò il timore del Signore. </w:t>
      </w:r>
      <w:r w:rsidRPr="006F6397">
        <w:rPr>
          <w:rFonts w:ascii="Palatino Linotype" w:eastAsia="Times New Roman" w:hAnsi="Palatino Linotype" w:cs="Times New Roman"/>
          <w:sz w:val="16"/>
          <w:szCs w:val="16"/>
        </w:rPr>
        <w:t>Chi è l'uomo che desidera la vita</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sidRPr="006F6397">
        <w:rPr>
          <w:rFonts w:ascii="Palatino Linotype" w:eastAsia="Times New Roman" w:hAnsi="Palatino Linotype" w:cs="Times New Roman"/>
          <w:sz w:val="16"/>
          <w:szCs w:val="16"/>
        </w:rPr>
        <w:t>e ama i giorni in cui vedere il bene?</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Custodisci la lingua dal male, </w:t>
      </w:r>
      <w:r w:rsidRPr="006F6397">
        <w:rPr>
          <w:rFonts w:ascii="Palatino Linotype" w:eastAsia="Times New Roman" w:hAnsi="Palatino Linotype" w:cs="Times New Roman"/>
          <w:sz w:val="16"/>
          <w:szCs w:val="16"/>
        </w:rPr>
        <w:t>l</w:t>
      </w:r>
      <w:r>
        <w:rPr>
          <w:rFonts w:ascii="Palatino Linotype" w:eastAsia="Times New Roman" w:hAnsi="Palatino Linotype" w:cs="Times New Roman"/>
          <w:sz w:val="16"/>
          <w:szCs w:val="16"/>
        </w:rPr>
        <w:t xml:space="preserve">e labbra da parole di menzogna. </w:t>
      </w:r>
      <w:r w:rsidRPr="006F6397">
        <w:rPr>
          <w:rFonts w:ascii="Palatino Linotype" w:eastAsia="Times New Roman" w:hAnsi="Palatino Linotype" w:cs="Times New Roman"/>
          <w:sz w:val="16"/>
          <w:szCs w:val="16"/>
        </w:rPr>
        <w:t>Sta' lontano dal male e</w:t>
      </w:r>
      <w:r>
        <w:rPr>
          <w:rFonts w:ascii="Palatino Linotype" w:eastAsia="Times New Roman" w:hAnsi="Palatino Linotype" w:cs="Times New Roman"/>
          <w:sz w:val="16"/>
          <w:szCs w:val="16"/>
        </w:rPr>
        <w:t xml:space="preserve"> fa' il bene, </w:t>
      </w:r>
      <w:r w:rsidRPr="006F6397">
        <w:rPr>
          <w:rFonts w:ascii="Palatino Linotype" w:eastAsia="Times New Roman" w:hAnsi="Palatino Linotype" w:cs="Times New Roman"/>
          <w:sz w:val="16"/>
          <w:szCs w:val="16"/>
        </w:rPr>
        <w:t>cerca e persegui la pace.</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sidRPr="006F6397">
        <w:rPr>
          <w:rFonts w:ascii="Palatino Linotype" w:eastAsia="Times New Roman" w:hAnsi="Palatino Linotype" w:cs="Times New Roman"/>
          <w:sz w:val="16"/>
          <w:szCs w:val="16"/>
        </w:rPr>
        <w:t>Gl</w:t>
      </w:r>
      <w:r>
        <w:rPr>
          <w:rFonts w:ascii="Palatino Linotype" w:eastAsia="Times New Roman" w:hAnsi="Palatino Linotype" w:cs="Times New Roman"/>
          <w:sz w:val="16"/>
          <w:szCs w:val="16"/>
        </w:rPr>
        <w:t xml:space="preserve">i occhi del Signore sui giusti, </w:t>
      </w:r>
      <w:r w:rsidRPr="006F6397">
        <w:rPr>
          <w:rFonts w:ascii="Palatino Linotype" w:eastAsia="Times New Roman" w:hAnsi="Palatino Linotype" w:cs="Times New Roman"/>
          <w:sz w:val="16"/>
          <w:szCs w:val="16"/>
        </w:rPr>
        <w:t xml:space="preserve">i suoi </w:t>
      </w:r>
      <w:r>
        <w:rPr>
          <w:rFonts w:ascii="Palatino Linotype" w:eastAsia="Times New Roman" w:hAnsi="Palatino Linotype" w:cs="Times New Roman"/>
          <w:sz w:val="16"/>
          <w:szCs w:val="16"/>
        </w:rPr>
        <w:t xml:space="preserve">orecchi al loro grido di aiuto. </w:t>
      </w:r>
      <w:r w:rsidRPr="006F6397">
        <w:rPr>
          <w:rFonts w:ascii="Palatino Linotype" w:eastAsia="Times New Roman" w:hAnsi="Palatino Linotype" w:cs="Times New Roman"/>
          <w:sz w:val="16"/>
          <w:szCs w:val="16"/>
        </w:rPr>
        <w:t>Il volto d</w:t>
      </w:r>
      <w:r>
        <w:rPr>
          <w:rFonts w:ascii="Palatino Linotype" w:eastAsia="Times New Roman" w:hAnsi="Palatino Linotype" w:cs="Times New Roman"/>
          <w:sz w:val="16"/>
          <w:szCs w:val="16"/>
        </w:rPr>
        <w:t xml:space="preserve">el Signore contro i malfattori, </w:t>
      </w:r>
      <w:r w:rsidRPr="006F6397">
        <w:rPr>
          <w:rFonts w:ascii="Palatino Linotype" w:eastAsia="Times New Roman" w:hAnsi="Palatino Linotype" w:cs="Times New Roman"/>
          <w:sz w:val="16"/>
          <w:szCs w:val="16"/>
        </w:rPr>
        <w:t>per eliminarne dalla terra il ricordo.</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sidRPr="006F6397">
        <w:rPr>
          <w:rFonts w:ascii="Palatino Linotype" w:eastAsia="Times New Roman" w:hAnsi="Palatino Linotype" w:cs="Times New Roman"/>
          <w:sz w:val="16"/>
          <w:szCs w:val="16"/>
        </w:rPr>
        <w:t>G</w:t>
      </w:r>
      <w:r>
        <w:rPr>
          <w:rFonts w:ascii="Palatino Linotype" w:eastAsia="Times New Roman" w:hAnsi="Palatino Linotype" w:cs="Times New Roman"/>
          <w:sz w:val="16"/>
          <w:szCs w:val="16"/>
        </w:rPr>
        <w:t xml:space="preserve">ridano e il Signore li ascolta, </w:t>
      </w:r>
      <w:r w:rsidRPr="006F6397">
        <w:rPr>
          <w:rFonts w:ascii="Palatino Linotype" w:eastAsia="Times New Roman" w:hAnsi="Palatino Linotype" w:cs="Times New Roman"/>
          <w:sz w:val="16"/>
          <w:szCs w:val="16"/>
        </w:rPr>
        <w:t>li l</w:t>
      </w:r>
      <w:r>
        <w:rPr>
          <w:rFonts w:ascii="Palatino Linotype" w:eastAsia="Times New Roman" w:hAnsi="Palatino Linotype" w:cs="Times New Roman"/>
          <w:sz w:val="16"/>
          <w:szCs w:val="16"/>
        </w:rPr>
        <w:t xml:space="preserve">ibera da tutte le loro angosce. </w:t>
      </w:r>
      <w:r w:rsidRPr="006F6397">
        <w:rPr>
          <w:rFonts w:ascii="Palatino Linotype" w:eastAsia="Times New Roman" w:hAnsi="Palatino Linotype" w:cs="Times New Roman"/>
          <w:sz w:val="16"/>
          <w:szCs w:val="16"/>
        </w:rPr>
        <w:t>Il Signore è vic</w:t>
      </w:r>
      <w:r>
        <w:rPr>
          <w:rFonts w:ascii="Palatino Linotype" w:eastAsia="Times New Roman" w:hAnsi="Palatino Linotype" w:cs="Times New Roman"/>
          <w:sz w:val="16"/>
          <w:szCs w:val="16"/>
        </w:rPr>
        <w:t xml:space="preserve">ino a chi ha il cuore spezzato, </w:t>
      </w:r>
      <w:r w:rsidRPr="006F6397">
        <w:rPr>
          <w:rFonts w:ascii="Palatino Linotype" w:eastAsia="Times New Roman" w:hAnsi="Palatino Linotype" w:cs="Times New Roman"/>
          <w:sz w:val="16"/>
          <w:szCs w:val="16"/>
        </w:rPr>
        <w:t>egli salva gli spiriti affranti.</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Molti sono i mali del giusto, </w:t>
      </w:r>
      <w:r w:rsidRPr="006F6397">
        <w:rPr>
          <w:rFonts w:ascii="Palatino Linotype" w:eastAsia="Times New Roman" w:hAnsi="Palatino Linotype" w:cs="Times New Roman"/>
          <w:sz w:val="16"/>
          <w:szCs w:val="16"/>
        </w:rPr>
        <w:t>ma</w:t>
      </w:r>
      <w:r>
        <w:rPr>
          <w:rFonts w:ascii="Palatino Linotype" w:eastAsia="Times New Roman" w:hAnsi="Palatino Linotype" w:cs="Times New Roman"/>
          <w:sz w:val="16"/>
          <w:szCs w:val="16"/>
        </w:rPr>
        <w:t xml:space="preserve"> da tutti lo libera il Signore. Custodisce tutte le sue ossa: </w:t>
      </w:r>
      <w:r w:rsidRPr="006F6397">
        <w:rPr>
          <w:rFonts w:ascii="Palatino Linotype" w:eastAsia="Times New Roman" w:hAnsi="Palatino Linotype" w:cs="Times New Roman"/>
          <w:sz w:val="16"/>
          <w:szCs w:val="16"/>
        </w:rPr>
        <w:t>neppure uno sarà spezzato.</w:t>
      </w: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p>
    <w:p w:rsidR="006F6397" w:rsidRPr="006F6397" w:rsidRDefault="006F6397" w:rsidP="006F6397">
      <w:pPr>
        <w:spacing w:after="0" w:line="240" w:lineRule="auto"/>
        <w:ind w:right="14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Il male fa morire il malvagio </w:t>
      </w:r>
      <w:r w:rsidRPr="006F6397">
        <w:rPr>
          <w:rFonts w:ascii="Palatino Linotype" w:eastAsia="Times New Roman" w:hAnsi="Palatino Linotype" w:cs="Times New Roman"/>
          <w:sz w:val="16"/>
          <w:szCs w:val="16"/>
        </w:rPr>
        <w:t xml:space="preserve">e chi </w:t>
      </w:r>
      <w:r>
        <w:rPr>
          <w:rFonts w:ascii="Palatino Linotype" w:eastAsia="Times New Roman" w:hAnsi="Palatino Linotype" w:cs="Times New Roman"/>
          <w:sz w:val="16"/>
          <w:szCs w:val="16"/>
        </w:rPr>
        <w:t xml:space="preserve">odia il giusto sarà condannato. </w:t>
      </w:r>
      <w:r w:rsidRPr="006F6397">
        <w:rPr>
          <w:rFonts w:ascii="Palatino Linotype" w:eastAsia="Times New Roman" w:hAnsi="Palatino Linotype" w:cs="Times New Roman"/>
          <w:sz w:val="16"/>
          <w:szCs w:val="16"/>
        </w:rPr>
        <w:t>Il Signore r</w:t>
      </w:r>
      <w:r>
        <w:rPr>
          <w:rFonts w:ascii="Palatino Linotype" w:eastAsia="Times New Roman" w:hAnsi="Palatino Linotype" w:cs="Times New Roman"/>
          <w:sz w:val="16"/>
          <w:szCs w:val="16"/>
        </w:rPr>
        <w:t xml:space="preserve">iscatta la vita dei suoi servi; </w:t>
      </w:r>
      <w:r w:rsidRPr="006F6397">
        <w:rPr>
          <w:rFonts w:ascii="Palatino Linotype" w:eastAsia="Times New Roman" w:hAnsi="Palatino Linotype" w:cs="Times New Roman"/>
          <w:sz w:val="16"/>
          <w:szCs w:val="16"/>
        </w:rPr>
        <w:t>non sarà condannato chi in lui si rifugia.</w:t>
      </w:r>
    </w:p>
    <w:p w:rsidR="00F95288" w:rsidRDefault="00F95288" w:rsidP="00B17551">
      <w:pPr>
        <w:spacing w:after="0" w:line="240" w:lineRule="auto"/>
        <w:ind w:right="147"/>
        <w:jc w:val="both"/>
        <w:rPr>
          <w:rFonts w:ascii="Palatino Linotype" w:eastAsia="Times New Roman" w:hAnsi="Palatino Linotype" w:cs="Times New Roman"/>
          <w:sz w:val="16"/>
          <w:szCs w:val="16"/>
        </w:rPr>
      </w:pPr>
    </w:p>
    <w:p w:rsidR="006F6397" w:rsidRDefault="00B17551" w:rsidP="00B17551">
      <w:pPr>
        <w:spacing w:after="0" w:line="240" w:lineRule="auto"/>
        <w:ind w:right="147"/>
        <w:jc w:val="both"/>
        <w:rPr>
          <w:rFonts w:ascii="Palatino Linotype" w:eastAsia="Times New Roman" w:hAnsi="Palatino Linotype" w:cs="Times New Roman"/>
          <w:i/>
          <w:sz w:val="16"/>
          <w:szCs w:val="16"/>
        </w:rPr>
      </w:pPr>
      <w:r w:rsidRPr="00D148F5">
        <w:rPr>
          <w:rFonts w:ascii="Palatino Linotype" w:eastAsia="Times New Roman" w:hAnsi="Palatino Linotype" w:cs="Times New Roman"/>
          <w:i/>
          <w:sz w:val="16"/>
          <w:szCs w:val="16"/>
        </w:rPr>
        <w:t>Canto</w:t>
      </w:r>
    </w:p>
    <w:p w:rsidR="006F6397" w:rsidRDefault="006F6397" w:rsidP="00B17551">
      <w:pPr>
        <w:spacing w:after="0" w:line="240" w:lineRule="auto"/>
        <w:ind w:right="147"/>
        <w:jc w:val="both"/>
        <w:rPr>
          <w:rFonts w:ascii="Palatino Linotype" w:eastAsia="Times New Roman" w:hAnsi="Palatino Linotype" w:cs="Times New Roman"/>
          <w:i/>
          <w:sz w:val="16"/>
          <w:szCs w:val="16"/>
        </w:rPr>
      </w:pPr>
    </w:p>
    <w:p w:rsidR="00B17551" w:rsidRPr="00223FB8" w:rsidRDefault="00B17551" w:rsidP="000F443D">
      <w:pPr>
        <w:spacing w:after="0" w:line="240" w:lineRule="auto"/>
        <w:ind w:right="147"/>
        <w:jc w:val="center"/>
        <w:rPr>
          <w:rFonts w:ascii="Palatino Linotype" w:eastAsia="Times New Roman" w:hAnsi="Palatino Linotype" w:cs="Times New Roman"/>
          <w:i/>
          <w:sz w:val="16"/>
          <w:szCs w:val="16"/>
        </w:rPr>
      </w:pPr>
      <w:r w:rsidRPr="00D148F5">
        <w:rPr>
          <w:rFonts w:ascii="Palatino Linotype" w:eastAsia="Times New Roman" w:hAnsi="Palatino Linotype" w:cs="Times New Roman"/>
          <w:b/>
          <w:sz w:val="18"/>
          <w:szCs w:val="18"/>
        </w:rPr>
        <w:t xml:space="preserve">Terza parte. </w:t>
      </w:r>
      <w:r w:rsidR="00A370F4">
        <w:rPr>
          <w:rFonts w:ascii="Palatino Linotype" w:eastAsia="Times New Roman" w:hAnsi="Palatino Linotype" w:cs="Times New Roman"/>
          <w:b/>
          <w:sz w:val="18"/>
          <w:szCs w:val="18"/>
        </w:rPr>
        <w:t>La sorpresa di Dio</w:t>
      </w:r>
    </w:p>
    <w:p w:rsidR="00B17551" w:rsidRPr="00D148F5" w:rsidRDefault="00B17551" w:rsidP="00B17551">
      <w:pPr>
        <w:spacing w:after="0" w:line="240" w:lineRule="auto"/>
        <w:ind w:left="107" w:right="107"/>
        <w:jc w:val="both"/>
        <w:rPr>
          <w:rFonts w:ascii="Palatino Linotype" w:eastAsia="Times New Roman" w:hAnsi="Palatino Linotype" w:cs="Times New Roman"/>
          <w:b/>
          <w:i/>
          <w:sz w:val="18"/>
          <w:szCs w:val="18"/>
        </w:rPr>
      </w:pPr>
    </w:p>
    <w:p w:rsidR="001C246C" w:rsidRPr="00D148F5" w:rsidRDefault="001C246C" w:rsidP="001C246C">
      <w:pPr>
        <w:spacing w:after="0" w:line="240" w:lineRule="auto"/>
        <w:ind w:right="107"/>
        <w:jc w:val="both"/>
        <w:rPr>
          <w:rFonts w:ascii="Palatino Linotype" w:eastAsia="Times New Roman" w:hAnsi="Palatino Linotype" w:cs="Times New Roman"/>
          <w:b/>
          <w:i/>
          <w:sz w:val="16"/>
          <w:szCs w:val="16"/>
        </w:rPr>
      </w:pPr>
      <w:r>
        <w:rPr>
          <w:rFonts w:ascii="Palatino Linotype" w:eastAsia="Times New Roman" w:hAnsi="Palatino Linotype" w:cs="Times New Roman"/>
          <w:b/>
          <w:i/>
          <w:sz w:val="16"/>
          <w:szCs w:val="16"/>
        </w:rPr>
        <w:t>Dal</w:t>
      </w:r>
      <w:r w:rsidR="00646BB4">
        <w:rPr>
          <w:rFonts w:ascii="Palatino Linotype" w:eastAsia="Times New Roman" w:hAnsi="Palatino Linotype" w:cs="Times New Roman"/>
          <w:b/>
          <w:i/>
          <w:sz w:val="16"/>
          <w:szCs w:val="16"/>
        </w:rPr>
        <w:t xml:space="preserve"> Regina Coeli</w:t>
      </w:r>
      <w:r>
        <w:rPr>
          <w:rFonts w:ascii="Palatino Linotype" w:eastAsia="Times New Roman" w:hAnsi="Palatino Linotype" w:cs="Times New Roman"/>
          <w:b/>
          <w:i/>
          <w:sz w:val="16"/>
          <w:szCs w:val="16"/>
        </w:rPr>
        <w:t xml:space="preserve"> di </w:t>
      </w:r>
      <w:r w:rsidRPr="00D148F5">
        <w:rPr>
          <w:rFonts w:ascii="Palatino Linotype" w:eastAsia="Times New Roman" w:hAnsi="Palatino Linotype" w:cs="Times New Roman"/>
          <w:b/>
          <w:i/>
          <w:sz w:val="16"/>
          <w:szCs w:val="16"/>
        </w:rPr>
        <w:t>Papa Francesco</w:t>
      </w:r>
      <w:r w:rsidR="00646BB4">
        <w:rPr>
          <w:rFonts w:ascii="Palatino Linotype" w:eastAsia="Times New Roman" w:hAnsi="Palatino Linotype" w:cs="Times New Roman"/>
          <w:b/>
          <w:i/>
          <w:sz w:val="16"/>
          <w:szCs w:val="16"/>
        </w:rPr>
        <w:t xml:space="preserve"> nella solennità di Pentecoste</w:t>
      </w:r>
      <w:r>
        <w:rPr>
          <w:rFonts w:ascii="Palatino Linotype" w:eastAsia="Times New Roman" w:hAnsi="Palatino Linotype" w:cs="Times New Roman"/>
          <w:b/>
          <w:i/>
          <w:sz w:val="16"/>
          <w:szCs w:val="16"/>
        </w:rPr>
        <w:t xml:space="preserve"> (</w:t>
      </w:r>
      <w:r w:rsidR="00646BB4">
        <w:rPr>
          <w:rFonts w:ascii="Palatino Linotype" w:eastAsia="Times New Roman" w:hAnsi="Palatino Linotype" w:cs="Times New Roman"/>
          <w:b/>
          <w:i/>
          <w:sz w:val="16"/>
          <w:szCs w:val="16"/>
        </w:rPr>
        <w:t xml:space="preserve"> 8 giugno</w:t>
      </w:r>
      <w:r>
        <w:rPr>
          <w:rFonts w:ascii="Palatino Linotype" w:eastAsia="Times New Roman" w:hAnsi="Palatino Linotype" w:cs="Times New Roman"/>
          <w:b/>
          <w:i/>
          <w:sz w:val="16"/>
          <w:szCs w:val="16"/>
        </w:rPr>
        <w:t xml:space="preserve"> 201</w:t>
      </w:r>
      <w:r w:rsidR="00646BB4">
        <w:rPr>
          <w:rFonts w:ascii="Palatino Linotype" w:eastAsia="Times New Roman" w:hAnsi="Palatino Linotype" w:cs="Times New Roman"/>
          <w:b/>
          <w:i/>
          <w:sz w:val="16"/>
          <w:szCs w:val="16"/>
        </w:rPr>
        <w:t>4</w:t>
      </w:r>
      <w:r>
        <w:rPr>
          <w:rFonts w:ascii="Palatino Linotype" w:eastAsia="Times New Roman" w:hAnsi="Palatino Linotype" w:cs="Times New Roman"/>
          <w:b/>
          <w:i/>
          <w:sz w:val="16"/>
          <w:szCs w:val="16"/>
        </w:rPr>
        <w:t xml:space="preserve">) </w:t>
      </w:r>
    </w:p>
    <w:p w:rsidR="00646BB4" w:rsidRPr="00646BB4" w:rsidRDefault="00646BB4" w:rsidP="00646BB4">
      <w:pPr>
        <w:spacing w:after="0" w:line="240" w:lineRule="auto"/>
        <w:ind w:right="10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w:t>
      </w:r>
      <w:r w:rsidRPr="00646BB4">
        <w:rPr>
          <w:rFonts w:ascii="Palatino Linotype" w:eastAsia="Times New Roman" w:hAnsi="Palatino Linotype" w:cs="Times New Roman"/>
          <w:sz w:val="16"/>
          <w:szCs w:val="16"/>
        </w:rPr>
        <w:t>La Chiesa che nasce a Pentecoste è una comunità che suscita stupore perché, con la forza che le viene da Dio, annuncia un messaggio nuovo – la Risurrezione di Cristo – con un linguaggio nuovo – quello universale dell’amore. Un annuncio nuovo: Cristo è vivo, è risorto; un linguaggio nuovo: il linguaggio dell’amore. I discepoli sono rivestiti di potenza dall’alto e parlano con coraggio - pochi minuti prima erano tutti codardi, ma adesso parlano con coraggio e franchezza, con la libertà dello Spirito Santo.</w:t>
      </w:r>
    </w:p>
    <w:p w:rsidR="00646BB4" w:rsidRPr="00646BB4" w:rsidRDefault="00646BB4" w:rsidP="00646BB4">
      <w:pPr>
        <w:spacing w:after="0" w:line="240" w:lineRule="auto"/>
        <w:ind w:right="107"/>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lastRenderedPageBreak/>
        <w:t>Così è chiamata ad essere sempre la Chiesa: capace di sorprendere annunciando a tutti che Gesù il Cristo ha vinto la morte, che le braccia di Dio sono sempre aperte, che la sua pazienza è sempre lì ad attenderci per guarirci, per perdonarci. Proprio per questa missione Gesù risorto ha donato il suo Spirito alla Chiesa.</w:t>
      </w:r>
    </w:p>
    <w:p w:rsidR="00646BB4" w:rsidRPr="00646BB4" w:rsidRDefault="00646BB4" w:rsidP="00646BB4">
      <w:pPr>
        <w:spacing w:after="0" w:line="240" w:lineRule="auto"/>
        <w:ind w:right="107"/>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Attenzione: se la Chiesa è viva, sempre deve sorprendere. E’ proprio della Chiesa viva sorprendere. Una Chiesa che non abbia la capacità di sorprendere è una Chiesa debole, ammalata, morente e deve essere ricoverata nel reparto di rianimazione, quanto prima!</w:t>
      </w:r>
      <w:r>
        <w:rPr>
          <w:rFonts w:ascii="Palatino Linotype" w:eastAsia="Times New Roman" w:hAnsi="Palatino Linotype" w:cs="Times New Roman"/>
          <w:sz w:val="16"/>
          <w:szCs w:val="16"/>
        </w:rPr>
        <w:t>”.</w:t>
      </w:r>
    </w:p>
    <w:p w:rsidR="000116DD" w:rsidRDefault="000116DD" w:rsidP="00B17551">
      <w:pPr>
        <w:spacing w:after="0" w:line="240" w:lineRule="auto"/>
        <w:ind w:right="107"/>
        <w:jc w:val="both"/>
        <w:rPr>
          <w:rFonts w:ascii="Palatino Linotype" w:eastAsia="Times New Roman" w:hAnsi="Palatino Linotype" w:cs="Times New Roman"/>
          <w:b/>
          <w:sz w:val="16"/>
          <w:szCs w:val="16"/>
        </w:rPr>
      </w:pPr>
    </w:p>
    <w:p w:rsidR="00B17551" w:rsidRPr="000E78BC" w:rsidRDefault="00B17551" w:rsidP="00B17551">
      <w:pPr>
        <w:spacing w:after="0" w:line="240" w:lineRule="auto"/>
        <w:ind w:right="107"/>
        <w:jc w:val="both"/>
        <w:rPr>
          <w:rFonts w:ascii="Palatino Linotype" w:eastAsia="Times New Roman" w:hAnsi="Palatino Linotype" w:cs="Times New Roman"/>
          <w:sz w:val="16"/>
          <w:szCs w:val="16"/>
        </w:rPr>
      </w:pPr>
      <w:r w:rsidRPr="00D148F5">
        <w:rPr>
          <w:rFonts w:ascii="Palatino Linotype" w:eastAsia="Times New Roman" w:hAnsi="Palatino Linotype" w:cs="Times New Roman"/>
          <w:b/>
          <w:sz w:val="16"/>
          <w:szCs w:val="16"/>
        </w:rPr>
        <w:t>Dal</w:t>
      </w:r>
      <w:r w:rsidR="000116DD">
        <w:rPr>
          <w:rFonts w:ascii="Palatino Linotype" w:eastAsia="Times New Roman" w:hAnsi="Palatino Linotype" w:cs="Times New Roman"/>
          <w:b/>
          <w:sz w:val="16"/>
          <w:szCs w:val="16"/>
        </w:rPr>
        <w:t xml:space="preserve"> </w:t>
      </w:r>
      <w:r w:rsidR="002E3271">
        <w:rPr>
          <w:rFonts w:ascii="Palatino Linotype" w:eastAsia="Times New Roman" w:hAnsi="Palatino Linotype" w:cs="Times New Roman"/>
          <w:b/>
          <w:sz w:val="16"/>
          <w:szCs w:val="16"/>
        </w:rPr>
        <w:t>V</w:t>
      </w:r>
      <w:bookmarkStart w:id="0" w:name="_GoBack"/>
      <w:bookmarkEnd w:id="0"/>
      <w:r w:rsidR="000116DD">
        <w:rPr>
          <w:rFonts w:ascii="Palatino Linotype" w:eastAsia="Times New Roman" w:hAnsi="Palatino Linotype" w:cs="Times New Roman"/>
          <w:b/>
          <w:sz w:val="16"/>
          <w:szCs w:val="16"/>
        </w:rPr>
        <w:t xml:space="preserve">angelo secondo </w:t>
      </w:r>
      <w:r w:rsidR="00696A35">
        <w:rPr>
          <w:rFonts w:ascii="Palatino Linotype" w:eastAsia="Times New Roman" w:hAnsi="Palatino Linotype" w:cs="Times New Roman"/>
          <w:b/>
          <w:sz w:val="16"/>
          <w:szCs w:val="16"/>
        </w:rPr>
        <w:t>Luca</w:t>
      </w:r>
      <w:r w:rsidRPr="00D148F5">
        <w:rPr>
          <w:rFonts w:ascii="Palatino Linotype" w:eastAsia="Times New Roman" w:hAnsi="Palatino Linotype" w:cs="Times New Roman"/>
          <w:b/>
          <w:sz w:val="16"/>
          <w:szCs w:val="16"/>
        </w:rPr>
        <w:t xml:space="preserve"> </w:t>
      </w:r>
      <w:r w:rsidRPr="000E78BC">
        <w:rPr>
          <w:rFonts w:ascii="Palatino Linotype" w:eastAsia="Times New Roman" w:hAnsi="Palatino Linotype" w:cs="Times New Roman"/>
          <w:sz w:val="16"/>
          <w:szCs w:val="16"/>
        </w:rPr>
        <w:t>(</w:t>
      </w:r>
      <w:r w:rsidR="00696A35">
        <w:rPr>
          <w:rFonts w:ascii="Palatino Linotype" w:eastAsia="Times New Roman" w:hAnsi="Palatino Linotype" w:cs="Times New Roman"/>
          <w:sz w:val="16"/>
          <w:szCs w:val="16"/>
        </w:rPr>
        <w:t>Lc 5,36-39</w:t>
      </w:r>
      <w:r w:rsidRPr="000E78BC">
        <w:rPr>
          <w:rFonts w:ascii="Palatino Linotype" w:eastAsia="Times New Roman" w:hAnsi="Palatino Linotype" w:cs="Times New Roman"/>
          <w:sz w:val="16"/>
          <w:szCs w:val="16"/>
        </w:rPr>
        <w:t xml:space="preserve">) </w:t>
      </w:r>
    </w:p>
    <w:p w:rsidR="00696A35" w:rsidRDefault="00696A35" w:rsidP="000116DD">
      <w:pPr>
        <w:spacing w:after="0" w:line="240" w:lineRule="auto"/>
        <w:ind w:right="107"/>
        <w:jc w:val="both"/>
        <w:rPr>
          <w:rFonts w:ascii="Palatino Linotype" w:eastAsia="Times New Roman" w:hAnsi="Palatino Linotype" w:cs="Times New Roman"/>
          <w:sz w:val="16"/>
          <w:szCs w:val="16"/>
        </w:rPr>
      </w:pPr>
    </w:p>
    <w:p w:rsidR="00696A35" w:rsidRDefault="00696A35" w:rsidP="000116DD">
      <w:pPr>
        <w:spacing w:after="0" w:line="240" w:lineRule="auto"/>
        <w:ind w:right="107"/>
        <w:jc w:val="both"/>
        <w:rPr>
          <w:rFonts w:ascii="Palatino Linotype" w:eastAsia="Times New Roman" w:hAnsi="Palatino Linotype" w:cs="Times New Roman"/>
          <w:sz w:val="16"/>
          <w:szCs w:val="16"/>
        </w:rPr>
      </w:pPr>
      <w:r>
        <w:rPr>
          <w:rFonts w:ascii="Palatino Linotype" w:eastAsia="Times New Roman" w:hAnsi="Palatino Linotype" w:cs="Times New Roman"/>
          <w:sz w:val="16"/>
          <w:szCs w:val="16"/>
        </w:rPr>
        <w:t xml:space="preserve">In quel tempo Gesù disse ai suoi discepoli questa </w:t>
      </w:r>
      <w:r w:rsidRPr="00696A35">
        <w:rPr>
          <w:rFonts w:ascii="Palatino Linotype" w:eastAsia="Times New Roman" w:hAnsi="Palatino Linotype" w:cs="Times New Roman"/>
          <w:sz w:val="16"/>
          <w:szCs w:val="16"/>
        </w:rPr>
        <w:t>parabola: "Nessuno strappa un pezzo da un vestito nuovo per metterlo su un vestito vecchio; altrimenti il nuovo lo strappa e al vecchio non si adatta il pezzo preso dal nuovo.</w:t>
      </w:r>
      <w:r>
        <w:rPr>
          <w:rFonts w:ascii="Palatino Linotype" w:eastAsia="Times New Roman" w:hAnsi="Palatino Linotype" w:cs="Times New Roman"/>
          <w:sz w:val="16"/>
          <w:szCs w:val="16"/>
        </w:rPr>
        <w:t xml:space="preserve"> </w:t>
      </w:r>
      <w:r w:rsidRPr="00696A35">
        <w:rPr>
          <w:rFonts w:ascii="Palatino Linotype" w:eastAsia="Times New Roman" w:hAnsi="Palatino Linotype" w:cs="Times New Roman"/>
          <w:sz w:val="16"/>
          <w:szCs w:val="16"/>
        </w:rPr>
        <w:t>E nessuno versa vino nuovo in otri vecchi; altrimenti il vino nuovo spaccherà gli otri, si spanderà e gli otri andranno perduti.</w:t>
      </w:r>
      <w:r>
        <w:rPr>
          <w:rFonts w:ascii="Palatino Linotype" w:eastAsia="Times New Roman" w:hAnsi="Palatino Linotype" w:cs="Times New Roman"/>
          <w:sz w:val="16"/>
          <w:szCs w:val="16"/>
        </w:rPr>
        <w:t xml:space="preserve"> </w:t>
      </w:r>
      <w:r w:rsidRPr="00696A35">
        <w:rPr>
          <w:rFonts w:ascii="Palatino Linotype" w:eastAsia="Times New Roman" w:hAnsi="Palatino Linotype" w:cs="Times New Roman"/>
          <w:sz w:val="16"/>
          <w:szCs w:val="16"/>
        </w:rPr>
        <w:t>Il vino nuovo bisogna versarlo in otri nuovi.</w:t>
      </w:r>
      <w:r>
        <w:rPr>
          <w:rFonts w:ascii="Palatino Linotype" w:eastAsia="Times New Roman" w:hAnsi="Palatino Linotype" w:cs="Times New Roman"/>
          <w:sz w:val="16"/>
          <w:szCs w:val="16"/>
        </w:rPr>
        <w:t xml:space="preserve"> </w:t>
      </w:r>
      <w:r w:rsidRPr="00696A35">
        <w:rPr>
          <w:rFonts w:ascii="Palatino Linotype" w:eastAsia="Times New Roman" w:hAnsi="Palatino Linotype" w:cs="Times New Roman"/>
          <w:sz w:val="16"/>
          <w:szCs w:val="16"/>
        </w:rPr>
        <w:t>Nessuno poi che beve il vino vecchio desidera il nuovo, perché dice: "Il vecchio è gradevole!"".</w:t>
      </w:r>
    </w:p>
    <w:p w:rsidR="00DC1B09" w:rsidRDefault="00DC1B09" w:rsidP="00B17551">
      <w:pPr>
        <w:spacing w:after="0"/>
        <w:jc w:val="both"/>
        <w:rPr>
          <w:rFonts w:ascii="Palatino Linotype" w:eastAsia="Times New Roman" w:hAnsi="Palatino Linotype" w:cs="Times New Roman"/>
          <w:i/>
          <w:sz w:val="16"/>
          <w:szCs w:val="16"/>
        </w:rPr>
      </w:pPr>
    </w:p>
    <w:p w:rsidR="00646BB4" w:rsidRPr="003F3B67" w:rsidRDefault="001C246C" w:rsidP="00646BB4">
      <w:pPr>
        <w:spacing w:after="0"/>
        <w:jc w:val="both"/>
        <w:rPr>
          <w:rFonts w:ascii="Palatino Linotype" w:eastAsia="Times New Roman" w:hAnsi="Palatino Linotype" w:cs="Times New Roman"/>
          <w:b/>
          <w:sz w:val="16"/>
          <w:szCs w:val="16"/>
        </w:rPr>
      </w:pPr>
      <w:r w:rsidRPr="001C246C">
        <w:rPr>
          <w:rFonts w:ascii="Palatino Linotype" w:eastAsia="Times New Roman" w:hAnsi="Palatino Linotype" w:cs="Times New Roman"/>
          <w:b/>
          <w:sz w:val="16"/>
          <w:szCs w:val="16"/>
        </w:rPr>
        <w:t>P</w:t>
      </w:r>
      <w:r w:rsidR="003F3B67">
        <w:rPr>
          <w:rFonts w:ascii="Palatino Linotype" w:eastAsia="Times New Roman" w:hAnsi="Palatino Linotype" w:cs="Times New Roman"/>
          <w:b/>
          <w:sz w:val="16"/>
          <w:szCs w:val="16"/>
        </w:rPr>
        <w:t xml:space="preserve">reghiera: </w:t>
      </w:r>
      <w:r w:rsidR="00646BB4" w:rsidRPr="003F3B67">
        <w:rPr>
          <w:rFonts w:ascii="Palatino Linotype" w:eastAsia="Times New Roman" w:hAnsi="Palatino Linotype" w:cs="Times New Roman"/>
          <w:b/>
          <w:sz w:val="16"/>
          <w:szCs w:val="16"/>
        </w:rPr>
        <w:t xml:space="preserve">Lo Spirito di Dio </w:t>
      </w:r>
      <w:r w:rsidR="003F3B67">
        <w:rPr>
          <w:rFonts w:ascii="Palatino Linotype" w:eastAsia="Times New Roman" w:hAnsi="Palatino Linotype" w:cs="Times New Roman"/>
          <w:b/>
          <w:sz w:val="16"/>
          <w:szCs w:val="16"/>
        </w:rPr>
        <w:t>(</w:t>
      </w:r>
      <w:r w:rsidR="00646BB4" w:rsidRPr="00646BB4">
        <w:rPr>
          <w:rFonts w:ascii="Palatino Linotype" w:eastAsia="Times New Roman" w:hAnsi="Palatino Linotype" w:cs="Times New Roman"/>
          <w:sz w:val="16"/>
          <w:szCs w:val="16"/>
        </w:rPr>
        <w:t>David Maria Turoldo</w:t>
      </w:r>
      <w:r w:rsidR="003F3B67">
        <w:rPr>
          <w:rFonts w:ascii="Palatino Linotype" w:eastAsia="Times New Roman" w:hAnsi="Palatino Linotype" w:cs="Times New Roman"/>
          <w:sz w:val="16"/>
          <w:szCs w:val="16"/>
        </w:rPr>
        <w:t>)</w:t>
      </w:r>
    </w:p>
    <w:p w:rsidR="003F3B67" w:rsidRDefault="003F3B67" w:rsidP="00646BB4">
      <w:pPr>
        <w:spacing w:after="0"/>
        <w:jc w:val="both"/>
        <w:rPr>
          <w:rFonts w:ascii="Palatino Linotype" w:eastAsia="Times New Roman" w:hAnsi="Palatino Linotype" w:cs="Times New Roman"/>
          <w:sz w:val="16"/>
          <w:szCs w:val="16"/>
        </w:rPr>
      </w:pP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Tu vieni a turbarci,</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vento dello spirito.</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Tu sei l'altro che è in noi.</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Tu sei il soffio che anima</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e sempre scompare.</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Tu sei il fuoco</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che brucia per illuminare.</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Attraverso i secoli e le moltitudini</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Tu corri come un sorriso</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per far impallidire le pretese</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degli uomini.</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Poiché tu sei l'invisibile</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testimone del domani,</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di tutti i domani.</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Tu sei povero come l'amore</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per questo ami radunare</w:t>
      </w:r>
    </w:p>
    <w:p w:rsidR="00646BB4" w:rsidRPr="00646BB4"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per creare.</w:t>
      </w:r>
    </w:p>
    <w:p w:rsidR="001C246C" w:rsidRDefault="00646BB4" w:rsidP="00646BB4">
      <w:pPr>
        <w:spacing w:after="0"/>
        <w:jc w:val="both"/>
        <w:rPr>
          <w:rFonts w:ascii="Palatino Linotype" w:eastAsia="Times New Roman" w:hAnsi="Palatino Linotype" w:cs="Times New Roman"/>
          <w:sz w:val="16"/>
          <w:szCs w:val="16"/>
        </w:rPr>
      </w:pPr>
      <w:r w:rsidRPr="00646BB4">
        <w:rPr>
          <w:rFonts w:ascii="Palatino Linotype" w:eastAsia="Times New Roman" w:hAnsi="Palatino Linotype" w:cs="Times New Roman"/>
          <w:sz w:val="16"/>
          <w:szCs w:val="16"/>
        </w:rPr>
        <w:t>Oh, ebbrezza e tempesta di Dio!</w:t>
      </w:r>
    </w:p>
    <w:p w:rsidR="00646BB4" w:rsidRDefault="00646BB4" w:rsidP="00B17551">
      <w:pPr>
        <w:spacing w:after="0"/>
        <w:jc w:val="both"/>
        <w:rPr>
          <w:rFonts w:ascii="Palatino Linotype" w:eastAsia="Times New Roman" w:hAnsi="Palatino Linotype" w:cs="Times New Roman"/>
          <w:sz w:val="16"/>
          <w:szCs w:val="16"/>
        </w:rPr>
      </w:pPr>
    </w:p>
    <w:p w:rsidR="001B4BFA" w:rsidRPr="00E20C00" w:rsidRDefault="001B4BFA" w:rsidP="001B4BFA">
      <w:pPr>
        <w:spacing w:after="0"/>
        <w:jc w:val="both"/>
        <w:rPr>
          <w:rFonts w:ascii="Palatino Linotype" w:eastAsia="Times New Roman" w:hAnsi="Palatino Linotype" w:cs="Times New Roman"/>
          <w:i/>
          <w:sz w:val="16"/>
          <w:szCs w:val="16"/>
        </w:rPr>
      </w:pPr>
      <w:r w:rsidRPr="00D148F5">
        <w:rPr>
          <w:rFonts w:ascii="Palatino Linotype" w:eastAsia="Times New Roman" w:hAnsi="Palatino Linotype" w:cs="Times New Roman"/>
          <w:i/>
          <w:sz w:val="16"/>
          <w:szCs w:val="16"/>
        </w:rPr>
        <w:t>Preghiere spontanee a cui segue il Padre Nostro.</w:t>
      </w:r>
    </w:p>
    <w:p w:rsidR="001B4BFA" w:rsidRDefault="001B4BFA" w:rsidP="001B4BFA">
      <w:pPr>
        <w:spacing w:after="0"/>
        <w:jc w:val="both"/>
        <w:rPr>
          <w:rFonts w:ascii="Palatino Linotype" w:eastAsia="Times New Roman" w:hAnsi="Palatino Linotype" w:cs="Times New Roman"/>
          <w:b/>
          <w:sz w:val="16"/>
          <w:szCs w:val="16"/>
        </w:rPr>
      </w:pPr>
    </w:p>
    <w:p w:rsidR="00C23B52" w:rsidRDefault="00B17551" w:rsidP="00541F6F">
      <w:pPr>
        <w:spacing w:after="0"/>
        <w:jc w:val="both"/>
      </w:pPr>
      <w:r w:rsidRPr="00D148F5">
        <w:rPr>
          <w:rFonts w:ascii="Palatino Linotype" w:hAnsi="Palatino Linotype"/>
          <w:i/>
          <w:sz w:val="16"/>
          <w:szCs w:val="16"/>
        </w:rPr>
        <w:t xml:space="preserve">Benedizione </w:t>
      </w:r>
      <w:r>
        <w:rPr>
          <w:rFonts w:ascii="Palatino Linotype" w:hAnsi="Palatino Linotype"/>
          <w:i/>
          <w:sz w:val="16"/>
          <w:szCs w:val="16"/>
        </w:rPr>
        <w:t>conclusiva</w:t>
      </w:r>
      <w:r w:rsidRPr="00D148F5">
        <w:rPr>
          <w:rFonts w:ascii="Palatino Linotype" w:hAnsi="Palatino Linotype"/>
          <w:i/>
          <w:sz w:val="16"/>
          <w:szCs w:val="16"/>
        </w:rPr>
        <w:t xml:space="preserve"> e canto finale.</w:t>
      </w:r>
    </w:p>
    <w:sectPr w:rsidR="00C23B52" w:rsidSect="0058582A">
      <w:footerReference w:type="default" r:id="rId7"/>
      <w:pgSz w:w="8419" w:h="11906" w:orient="landscape"/>
      <w:pgMar w:top="426" w:right="720" w:bottom="42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6FF" w:rsidRDefault="004636FF">
      <w:pPr>
        <w:spacing w:after="0" w:line="240" w:lineRule="auto"/>
      </w:pPr>
      <w:r>
        <w:separator/>
      </w:r>
    </w:p>
  </w:endnote>
  <w:endnote w:type="continuationSeparator" w:id="0">
    <w:p w:rsidR="004636FF" w:rsidRDefault="0046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935416"/>
      <w:docPartObj>
        <w:docPartGallery w:val="Page Numbers (Bottom of Page)"/>
        <w:docPartUnique/>
      </w:docPartObj>
    </w:sdtPr>
    <w:sdtEndPr/>
    <w:sdtContent>
      <w:p w:rsidR="00077FA9" w:rsidRDefault="00077FA9">
        <w:pPr>
          <w:pStyle w:val="Pidipagina"/>
          <w:jc w:val="right"/>
        </w:pPr>
        <w:r>
          <w:fldChar w:fldCharType="begin"/>
        </w:r>
        <w:r>
          <w:instrText>PAGE   \* MERGEFORMAT</w:instrText>
        </w:r>
        <w:r>
          <w:fldChar w:fldCharType="separate"/>
        </w:r>
        <w:r w:rsidR="002E3271">
          <w:rPr>
            <w:noProof/>
          </w:rPr>
          <w:t>4</w:t>
        </w:r>
        <w:r>
          <w:fldChar w:fldCharType="end"/>
        </w:r>
      </w:p>
    </w:sdtContent>
  </w:sdt>
  <w:p w:rsidR="006B2C28" w:rsidRDefault="004636F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6FF" w:rsidRDefault="004636FF">
      <w:pPr>
        <w:spacing w:after="0" w:line="240" w:lineRule="auto"/>
      </w:pPr>
      <w:r>
        <w:separator/>
      </w:r>
    </w:p>
  </w:footnote>
  <w:footnote w:type="continuationSeparator" w:id="0">
    <w:p w:rsidR="004636FF" w:rsidRDefault="004636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7A"/>
    <w:rsid w:val="000116DD"/>
    <w:rsid w:val="00055CAB"/>
    <w:rsid w:val="00077FA9"/>
    <w:rsid w:val="000B2BAC"/>
    <w:rsid w:val="000E78BC"/>
    <w:rsid w:val="000F443D"/>
    <w:rsid w:val="001845A6"/>
    <w:rsid w:val="001A64D7"/>
    <w:rsid w:val="001B4BFA"/>
    <w:rsid w:val="001C246C"/>
    <w:rsid w:val="00206A57"/>
    <w:rsid w:val="002E3271"/>
    <w:rsid w:val="002E6D75"/>
    <w:rsid w:val="00336FD0"/>
    <w:rsid w:val="003A2BEE"/>
    <w:rsid w:val="003F3B67"/>
    <w:rsid w:val="004149D3"/>
    <w:rsid w:val="00436648"/>
    <w:rsid w:val="004636FF"/>
    <w:rsid w:val="004759A6"/>
    <w:rsid w:val="004B6385"/>
    <w:rsid w:val="004C53E4"/>
    <w:rsid w:val="0051294D"/>
    <w:rsid w:val="00541F6F"/>
    <w:rsid w:val="005D211B"/>
    <w:rsid w:val="005E0CEC"/>
    <w:rsid w:val="00646BB4"/>
    <w:rsid w:val="00674450"/>
    <w:rsid w:val="00696A35"/>
    <w:rsid w:val="006F6397"/>
    <w:rsid w:val="00705C93"/>
    <w:rsid w:val="0072698D"/>
    <w:rsid w:val="007B2500"/>
    <w:rsid w:val="0080481C"/>
    <w:rsid w:val="008963FB"/>
    <w:rsid w:val="008A3500"/>
    <w:rsid w:val="008D3706"/>
    <w:rsid w:val="009228AF"/>
    <w:rsid w:val="0098627A"/>
    <w:rsid w:val="009A7812"/>
    <w:rsid w:val="00A370F4"/>
    <w:rsid w:val="00A77BFE"/>
    <w:rsid w:val="00B17551"/>
    <w:rsid w:val="00B47A12"/>
    <w:rsid w:val="00B9711F"/>
    <w:rsid w:val="00BA4561"/>
    <w:rsid w:val="00C166C4"/>
    <w:rsid w:val="00C23A5C"/>
    <w:rsid w:val="00C23B52"/>
    <w:rsid w:val="00C45B2E"/>
    <w:rsid w:val="00C73436"/>
    <w:rsid w:val="00CE22A1"/>
    <w:rsid w:val="00CF2AFD"/>
    <w:rsid w:val="00D57401"/>
    <w:rsid w:val="00D9404A"/>
    <w:rsid w:val="00DC1B09"/>
    <w:rsid w:val="00EB4660"/>
    <w:rsid w:val="00EB5C6D"/>
    <w:rsid w:val="00ED2E85"/>
    <w:rsid w:val="00F40E06"/>
    <w:rsid w:val="00F95288"/>
    <w:rsid w:val="00FD73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7812"/>
    <w:rPr>
      <w:rFonts w:asciiTheme="minorHAnsi" w:eastAsiaTheme="minorEastAsia" w:hAnsiTheme="minorHAnsi"/>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17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B17551"/>
  </w:style>
  <w:style w:type="paragraph" w:styleId="Intestazione">
    <w:name w:val="header"/>
    <w:basedOn w:val="Normale"/>
    <w:link w:val="IntestazioneCarattere"/>
    <w:uiPriority w:val="99"/>
    <w:unhideWhenUsed/>
    <w:rsid w:val="00B175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7551"/>
    <w:rPr>
      <w:rFonts w:asciiTheme="minorHAnsi" w:eastAsiaTheme="minorEastAsia" w:hAnsiTheme="minorHAnsi"/>
      <w:sz w:val="22"/>
      <w:lang w:eastAsia="it-IT"/>
    </w:rPr>
  </w:style>
  <w:style w:type="paragraph" w:styleId="Pidipagina">
    <w:name w:val="footer"/>
    <w:basedOn w:val="Normale"/>
    <w:link w:val="PidipaginaCarattere"/>
    <w:uiPriority w:val="99"/>
    <w:unhideWhenUsed/>
    <w:rsid w:val="00B175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7551"/>
    <w:rPr>
      <w:rFonts w:asciiTheme="minorHAnsi" w:eastAsiaTheme="minorEastAsia" w:hAnsiTheme="minorHAnsi"/>
      <w:sz w:val="22"/>
      <w:lang w:eastAsia="it-IT"/>
    </w:rPr>
  </w:style>
  <w:style w:type="character" w:styleId="Collegamentoipertestuale">
    <w:name w:val="Hyperlink"/>
    <w:basedOn w:val="Carpredefinitoparagrafo"/>
    <w:uiPriority w:val="99"/>
    <w:unhideWhenUsed/>
    <w:rsid w:val="00C734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7812"/>
    <w:rPr>
      <w:rFonts w:asciiTheme="minorHAnsi" w:eastAsiaTheme="minorEastAsia" w:hAnsiTheme="minorHAnsi"/>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175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Carpredefinitoparagrafo"/>
    <w:rsid w:val="00B17551"/>
  </w:style>
  <w:style w:type="paragraph" w:styleId="Intestazione">
    <w:name w:val="header"/>
    <w:basedOn w:val="Normale"/>
    <w:link w:val="IntestazioneCarattere"/>
    <w:uiPriority w:val="99"/>
    <w:unhideWhenUsed/>
    <w:rsid w:val="00B175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7551"/>
    <w:rPr>
      <w:rFonts w:asciiTheme="minorHAnsi" w:eastAsiaTheme="minorEastAsia" w:hAnsiTheme="minorHAnsi"/>
      <w:sz w:val="22"/>
      <w:lang w:eastAsia="it-IT"/>
    </w:rPr>
  </w:style>
  <w:style w:type="paragraph" w:styleId="Pidipagina">
    <w:name w:val="footer"/>
    <w:basedOn w:val="Normale"/>
    <w:link w:val="PidipaginaCarattere"/>
    <w:uiPriority w:val="99"/>
    <w:unhideWhenUsed/>
    <w:rsid w:val="00B175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7551"/>
    <w:rPr>
      <w:rFonts w:asciiTheme="minorHAnsi" w:eastAsiaTheme="minorEastAsia" w:hAnsiTheme="minorHAnsi"/>
      <w:sz w:val="22"/>
      <w:lang w:eastAsia="it-IT"/>
    </w:rPr>
  </w:style>
  <w:style w:type="character" w:styleId="Collegamentoipertestuale">
    <w:name w:val="Hyperlink"/>
    <w:basedOn w:val="Carpredefinitoparagrafo"/>
    <w:uiPriority w:val="99"/>
    <w:unhideWhenUsed/>
    <w:rsid w:val="00C734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87495">
      <w:bodyDiv w:val="1"/>
      <w:marLeft w:val="0"/>
      <w:marRight w:val="0"/>
      <w:marTop w:val="0"/>
      <w:marBottom w:val="0"/>
      <w:divBdr>
        <w:top w:val="none" w:sz="0" w:space="0" w:color="auto"/>
        <w:left w:val="none" w:sz="0" w:space="0" w:color="auto"/>
        <w:bottom w:val="none" w:sz="0" w:space="0" w:color="auto"/>
        <w:right w:val="none" w:sz="0" w:space="0" w:color="auto"/>
      </w:divBdr>
    </w:div>
    <w:div w:id="14542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1641</Words>
  <Characters>9355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Gentili Paolo</dc:creator>
  <cp:lastModifiedBy>Enzo Bottacini</cp:lastModifiedBy>
  <cp:revision>3</cp:revision>
  <dcterms:created xsi:type="dcterms:W3CDTF">2014-06-12T10:28:00Z</dcterms:created>
  <dcterms:modified xsi:type="dcterms:W3CDTF">2014-06-12T10:28:00Z</dcterms:modified>
</cp:coreProperties>
</file>